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193F4" w14:textId="41B9F160" w:rsidR="00642A90" w:rsidRPr="00741E4A" w:rsidRDefault="00642A90" w:rsidP="00AA12A8">
      <w:pPr>
        <w:snapToGrid w:val="0"/>
        <w:ind w:leftChars="100" w:left="222" w:right="8"/>
        <w:rPr>
          <w:rFonts w:ascii="NobelVnu Book" w:eastAsia="レクサスロダン Pro B" w:hAnsi="NobelVnu Book" w:cs="Nobel-Book"/>
          <w:spacing w:val="9"/>
          <w:sz w:val="22"/>
          <w:szCs w:val="22"/>
        </w:rPr>
      </w:pPr>
      <w:r w:rsidRPr="00741E4A">
        <w:rPr>
          <w:rFonts w:ascii="NobelVnu Book" w:hAnsi="NobelVnu Book" w:cs="Nobel-Book"/>
          <w:noProof/>
          <w:spacing w:val="9"/>
          <w:sz w:val="22"/>
          <w:szCs w:val="22"/>
        </w:rPr>
        <w:drawing>
          <wp:anchor distT="0" distB="0" distL="114300" distR="114300" simplePos="0" relativeHeight="251659264" behindDoc="0" locked="0" layoutInCell="1" allowOverlap="1" wp14:anchorId="1E80FE53" wp14:editId="041805A9">
            <wp:simplePos x="0" y="0"/>
            <wp:positionH relativeFrom="margin">
              <wp:posOffset>-226060</wp:posOffset>
            </wp:positionH>
            <wp:positionV relativeFrom="paragraph">
              <wp:posOffset>48260</wp:posOffset>
            </wp:positionV>
            <wp:extent cx="6510528" cy="310896"/>
            <wp:effectExtent l="0" t="0" r="0"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0528" cy="3108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5E40F" w14:textId="77777777" w:rsidR="00642A90" w:rsidRPr="00741E4A" w:rsidRDefault="00642A90" w:rsidP="00AA12A8">
      <w:pPr>
        <w:snapToGrid w:val="0"/>
        <w:ind w:left="-90" w:right="8"/>
        <w:rPr>
          <w:rFonts w:ascii="NobelVnu Book" w:hAnsi="NobelVnu Book" w:cs="Nobel-Book"/>
          <w:caps/>
          <w:spacing w:val="9"/>
          <w:sz w:val="22"/>
          <w:szCs w:val="22"/>
        </w:rPr>
      </w:pPr>
    </w:p>
    <w:p w14:paraId="205B0D49" w14:textId="77777777" w:rsidR="00642A90" w:rsidRPr="00741E4A" w:rsidRDefault="00642A90" w:rsidP="00AA12A8">
      <w:pPr>
        <w:snapToGrid w:val="0"/>
        <w:ind w:left="-90" w:right="8"/>
        <w:rPr>
          <w:rFonts w:ascii="NobelVnu Book" w:hAnsi="NobelVnu Book" w:cs="Nobel-Book"/>
          <w:caps/>
          <w:color w:val="FF0000"/>
          <w:spacing w:val="9"/>
          <w:sz w:val="22"/>
          <w:szCs w:val="22"/>
        </w:rPr>
      </w:pPr>
    </w:p>
    <w:p w14:paraId="4A111D4A" w14:textId="12DB33F8" w:rsidR="00642A90" w:rsidRPr="00AA12A8" w:rsidRDefault="003C79E8" w:rsidP="00AA12A8">
      <w:pPr>
        <w:ind w:leftChars="100" w:left="222" w:right="8"/>
        <w:jc w:val="left"/>
        <w:rPr>
          <w:rFonts w:ascii="NobelVnu" w:hAnsi="NobelVnu" w:cs="Nobel-Book"/>
          <w:spacing w:val="9"/>
          <w:sz w:val="32"/>
          <w:szCs w:val="32"/>
        </w:rPr>
      </w:pPr>
      <w:r w:rsidRPr="00AA12A8">
        <w:rPr>
          <w:rFonts w:ascii="NobelVnu" w:eastAsia="レクサスロダン Pro B" w:hAnsi="NobelVnu" w:cs="Nobel-Book"/>
          <w:caps/>
          <w:spacing w:val="9"/>
          <w:sz w:val="32"/>
          <w:szCs w:val="32"/>
        </w:rPr>
        <w:t>LEXUS VIỆT NAM CHÍNH THỨC GIỚI THIỆU LEXUS LM HOÀN TOÀN MỚI</w:t>
      </w:r>
    </w:p>
    <w:p w14:paraId="6B61DDC9" w14:textId="347C888C" w:rsidR="00D12B4D" w:rsidRDefault="003C79E8" w:rsidP="00AA12A8">
      <w:pPr>
        <w:ind w:leftChars="100" w:left="222"/>
        <w:jc w:val="left"/>
        <w:rPr>
          <w:rFonts w:ascii="NobelVnu Book" w:hAnsi="NobelVnu Book" w:cs="Nobel-Book"/>
          <w:b/>
          <w:bCs/>
          <w:spacing w:val="9"/>
          <w:szCs w:val="24"/>
        </w:rPr>
      </w:pPr>
      <w:r>
        <w:rPr>
          <w:rFonts w:ascii="NobelVnu Book" w:hAnsi="NobelVnu Book" w:cs="Nobel-Book"/>
          <w:b/>
          <w:bCs/>
          <w:spacing w:val="9"/>
          <w:szCs w:val="24"/>
        </w:rPr>
        <w:t>_</w:t>
      </w:r>
      <w:r w:rsidRPr="003C79E8">
        <w:rPr>
          <w:rFonts w:ascii="NobelVnu Book" w:hAnsi="NobelVnu Book" w:cs="Nobel-Book"/>
          <w:b/>
          <w:bCs/>
          <w:spacing w:val="9"/>
          <w:szCs w:val="24"/>
        </w:rPr>
        <w:t xml:space="preserve"> </w:t>
      </w:r>
      <w:r>
        <w:rPr>
          <w:rFonts w:ascii="NobelVnu Book" w:hAnsi="NobelVnu Book" w:cs="Nobel-Book"/>
          <w:b/>
          <w:bCs/>
          <w:spacing w:val="9"/>
          <w:szCs w:val="24"/>
        </w:rPr>
        <w:t xml:space="preserve">LM 500h - </w:t>
      </w:r>
      <w:r w:rsidRPr="003C79E8">
        <w:rPr>
          <w:rFonts w:ascii="NobelVnu Book" w:hAnsi="NobelVnu Book" w:cs="Nobel-Book"/>
          <w:b/>
          <w:bCs/>
          <w:spacing w:val="9"/>
          <w:szCs w:val="24"/>
        </w:rPr>
        <w:t xml:space="preserve">Khoang hạng nhất di động, hiện thân của hành trình đẳng cấp, với sự thoải mái </w:t>
      </w:r>
      <w:r>
        <w:rPr>
          <w:rFonts w:ascii="NobelVnu Book" w:hAnsi="NobelVnu Book" w:cs="Nobel-Book"/>
          <w:b/>
          <w:bCs/>
          <w:spacing w:val="9"/>
          <w:szCs w:val="24"/>
        </w:rPr>
        <w:t xml:space="preserve">và riêng tư </w:t>
      </w:r>
      <w:r w:rsidR="00CD1124">
        <w:rPr>
          <w:rFonts w:ascii="NobelVnu Book" w:hAnsi="NobelVnu Book" w:cs="Nobel-Book"/>
          <w:b/>
          <w:bCs/>
          <w:spacing w:val="9"/>
          <w:szCs w:val="24"/>
        </w:rPr>
        <w:t>tuyệt đối</w:t>
      </w:r>
      <w:r>
        <w:rPr>
          <w:rFonts w:ascii="NobelVnu Book" w:hAnsi="NobelVnu Book" w:cs="Nobel-Book"/>
          <w:b/>
          <w:bCs/>
          <w:spacing w:val="9"/>
          <w:szCs w:val="24"/>
        </w:rPr>
        <w:t>_</w:t>
      </w:r>
    </w:p>
    <w:p w14:paraId="500C0A7A" w14:textId="77777777" w:rsidR="00D12B4D" w:rsidRPr="00741E4A" w:rsidRDefault="00D12B4D" w:rsidP="00AA12A8">
      <w:pPr>
        <w:ind w:leftChars="100" w:left="222"/>
        <w:jc w:val="left"/>
        <w:rPr>
          <w:rFonts w:ascii="NobelVnu Book" w:hAnsi="NobelVnu Book" w:cs="Nobel-Book"/>
          <w:b/>
          <w:bCs/>
          <w:spacing w:val="9"/>
          <w:szCs w:val="24"/>
        </w:rPr>
      </w:pPr>
    </w:p>
    <w:p w14:paraId="75127A8B" w14:textId="77777777" w:rsidR="008A7BCD" w:rsidRPr="00A50750" w:rsidRDefault="008A7BCD" w:rsidP="00AA12A8">
      <w:pPr>
        <w:pStyle w:val="ListParagraph"/>
        <w:numPr>
          <w:ilvl w:val="0"/>
          <w:numId w:val="12"/>
        </w:numPr>
        <w:autoSpaceDE w:val="0"/>
        <w:autoSpaceDN w:val="0"/>
        <w:ind w:leftChars="0" w:right="8"/>
        <w:jc w:val="left"/>
        <w:rPr>
          <w:rFonts w:ascii="NobelVnu Book" w:hAnsi="NobelVnu Book" w:cs="Nobel-Book"/>
          <w:spacing w:val="9"/>
          <w:sz w:val="22"/>
          <w:szCs w:val="22"/>
        </w:rPr>
      </w:pPr>
      <w:r w:rsidRPr="00A50750">
        <w:rPr>
          <w:rFonts w:ascii="NobelVnu Book" w:hAnsi="NobelVnu Book" w:cs="Nobel-Book"/>
          <w:spacing w:val="9"/>
          <w:sz w:val="22"/>
          <w:szCs w:val="22"/>
        </w:rPr>
        <w:t xml:space="preserve">Triết lý thiết kế </w:t>
      </w:r>
      <w:r w:rsidRPr="00A50750">
        <w:rPr>
          <w:rFonts w:ascii="NobelVnu Book" w:hAnsi="NobelVnu Book" w:cs="Nobel-Book"/>
          <w:b/>
          <w:bCs/>
          <w:spacing w:val="9"/>
          <w:sz w:val="22"/>
          <w:szCs w:val="22"/>
        </w:rPr>
        <w:t>"</w:t>
      </w:r>
      <w:r w:rsidRPr="00A50750">
        <w:rPr>
          <w:rFonts w:ascii="NobelVnu Book" w:hAnsi="NobelVnu Book" w:cs="Nobel-Book"/>
          <w:spacing w:val="9"/>
          <w:sz w:val="22"/>
          <w:szCs w:val="22"/>
        </w:rPr>
        <w:t xml:space="preserve">Tuyệt tác của sự thanh lịch” khẳng định vị thể và đẳng cấp của chủ nhân. </w:t>
      </w:r>
    </w:p>
    <w:p w14:paraId="5E12496F" w14:textId="6EFE2FF7" w:rsidR="008A7BCD" w:rsidRPr="00A50750" w:rsidRDefault="008A7BCD" w:rsidP="00AA12A8">
      <w:pPr>
        <w:pStyle w:val="ListParagraph"/>
        <w:numPr>
          <w:ilvl w:val="0"/>
          <w:numId w:val="12"/>
        </w:numPr>
        <w:autoSpaceDE w:val="0"/>
        <w:autoSpaceDN w:val="0"/>
        <w:ind w:leftChars="0" w:right="8"/>
        <w:jc w:val="left"/>
        <w:rPr>
          <w:rFonts w:ascii="NobelVnu Book" w:hAnsi="NobelVnu Book" w:cs="Nobel-Book"/>
          <w:spacing w:val="9"/>
          <w:sz w:val="22"/>
          <w:szCs w:val="22"/>
        </w:rPr>
      </w:pPr>
      <w:r w:rsidRPr="00A50750">
        <w:rPr>
          <w:rFonts w:ascii="NobelVnu Book" w:hAnsi="NobelVnu Book" w:cs="Nobel-Book"/>
          <w:spacing w:val="9"/>
          <w:sz w:val="22"/>
          <w:szCs w:val="22"/>
        </w:rPr>
        <w:t>Không gian nội thất tinh tế</w:t>
      </w:r>
      <w:r w:rsidR="00CD1124" w:rsidRPr="00A50750">
        <w:rPr>
          <w:rFonts w:ascii="NobelVnu Book" w:hAnsi="NobelVnu Book" w:cs="Nobel-Book"/>
          <w:spacing w:val="9"/>
          <w:sz w:val="22"/>
          <w:szCs w:val="22"/>
        </w:rPr>
        <w:t xml:space="preserve">, </w:t>
      </w:r>
      <w:r w:rsidRPr="00A50750">
        <w:rPr>
          <w:rFonts w:ascii="NobelVnu Book" w:hAnsi="NobelVnu Book" w:cs="Nobel-Book"/>
          <w:spacing w:val="9"/>
          <w:sz w:val="22"/>
          <w:szCs w:val="22"/>
        </w:rPr>
        <w:t>riêng t</w:t>
      </w:r>
      <w:r w:rsidRPr="00A50750">
        <w:rPr>
          <w:rFonts w:ascii="NobelVnu Book" w:hAnsi="NobelVnu Book" w:cs="Nobel-Book" w:hint="cs"/>
          <w:spacing w:val="9"/>
          <w:sz w:val="22"/>
          <w:szCs w:val="22"/>
        </w:rPr>
        <w:t>ư</w:t>
      </w:r>
      <w:r w:rsidRPr="00A50750">
        <w:rPr>
          <w:rFonts w:ascii="NobelVnu Book" w:hAnsi="NobelVnu Book" w:cs="Nobel-Book"/>
          <w:spacing w:val="9"/>
          <w:sz w:val="22"/>
          <w:szCs w:val="22"/>
        </w:rPr>
        <w:t xml:space="preserve"> </w:t>
      </w:r>
      <w:r w:rsidR="00AA12A8" w:rsidRPr="00A50750">
        <w:rPr>
          <w:rFonts w:ascii="NobelVnu Book" w:hAnsi="NobelVnu Book" w:cs="Nobel-Book"/>
          <w:spacing w:val="9"/>
          <w:sz w:val="22"/>
          <w:szCs w:val="22"/>
        </w:rPr>
        <w:t xml:space="preserve">và </w:t>
      </w:r>
      <w:r w:rsidRPr="00A50750">
        <w:rPr>
          <w:rFonts w:ascii="NobelVnu Book" w:hAnsi="NobelVnu Book" w:cs="Nobel-Book"/>
          <w:spacing w:val="9"/>
          <w:sz w:val="22"/>
          <w:szCs w:val="22"/>
        </w:rPr>
        <w:t xml:space="preserve">thoải </w:t>
      </w:r>
      <w:r w:rsidR="00C75F07" w:rsidRPr="00A50750">
        <w:rPr>
          <w:rFonts w:ascii="NobelVnu Book" w:hAnsi="NobelVnu Book" w:cs="Nobel-Book"/>
          <w:spacing w:val="9"/>
          <w:sz w:val="22"/>
          <w:szCs w:val="22"/>
        </w:rPr>
        <w:t>mái tối</w:t>
      </w:r>
      <w:r w:rsidR="00AA12A8" w:rsidRPr="00A50750">
        <w:rPr>
          <w:rFonts w:ascii="NobelVnu Book" w:hAnsi="NobelVnu Book" w:cs="Nobel-Book"/>
          <w:spacing w:val="9"/>
          <w:sz w:val="22"/>
          <w:szCs w:val="22"/>
        </w:rPr>
        <w:t xml:space="preserve"> đa</w:t>
      </w:r>
      <w:r w:rsidRPr="00A50750">
        <w:rPr>
          <w:rFonts w:ascii="NobelVnu Book" w:hAnsi="NobelVnu Book" w:cs="Nobel-Book"/>
          <w:spacing w:val="9"/>
          <w:sz w:val="22"/>
          <w:szCs w:val="22"/>
        </w:rPr>
        <w:t>.</w:t>
      </w:r>
    </w:p>
    <w:p w14:paraId="7F11B4A9" w14:textId="3C5DCF47" w:rsidR="008A7BCD" w:rsidRPr="00A50750" w:rsidRDefault="008A7BCD" w:rsidP="00AA12A8">
      <w:pPr>
        <w:pStyle w:val="ListParagraph"/>
        <w:numPr>
          <w:ilvl w:val="0"/>
          <w:numId w:val="12"/>
        </w:numPr>
        <w:autoSpaceDE w:val="0"/>
        <w:autoSpaceDN w:val="0"/>
        <w:ind w:leftChars="0" w:right="8"/>
        <w:jc w:val="left"/>
        <w:rPr>
          <w:rFonts w:ascii="NobelVnu Book" w:hAnsi="NobelVnu Book" w:cs="Nobel-Book"/>
          <w:spacing w:val="9"/>
          <w:sz w:val="22"/>
          <w:szCs w:val="22"/>
        </w:rPr>
      </w:pPr>
      <w:r w:rsidRPr="00A50750">
        <w:rPr>
          <w:rFonts w:ascii="NobelVnu Book" w:hAnsi="NobelVnu Book" w:cs="Nobel-Book"/>
          <w:spacing w:val="9"/>
          <w:sz w:val="22"/>
          <w:szCs w:val="22"/>
        </w:rPr>
        <w:t xml:space="preserve">Dấu ấn trải nghiệm lái Lexus </w:t>
      </w:r>
      <w:r w:rsidR="00AA12A8" w:rsidRPr="00A50750">
        <w:rPr>
          <w:rFonts w:ascii="NobelVnu Book" w:hAnsi="NobelVnu Book" w:cs="Nobel-Book"/>
          <w:spacing w:val="9"/>
          <w:sz w:val="22"/>
          <w:szCs w:val="22"/>
        </w:rPr>
        <w:t>đem đến</w:t>
      </w:r>
      <w:r w:rsidRPr="00A50750">
        <w:rPr>
          <w:rFonts w:ascii="NobelVnu Book" w:hAnsi="NobelVnu Book" w:cs="Nobel-Book"/>
          <w:spacing w:val="9"/>
          <w:sz w:val="22"/>
          <w:szCs w:val="22"/>
        </w:rPr>
        <w:t xml:space="preserve"> cho hành khách sự êm ái và an tâm trên mọi hành trình.</w:t>
      </w:r>
    </w:p>
    <w:p w14:paraId="70EC68AB" w14:textId="77777777" w:rsidR="00D12B4D" w:rsidRDefault="00D12B4D" w:rsidP="00AA12A8">
      <w:pPr>
        <w:ind w:right="8"/>
        <w:rPr>
          <w:rFonts w:ascii="NobelVnu Book" w:hAnsi="NobelVnu Book" w:cs="Nobel-Book"/>
          <w:color w:val="000000" w:themeColor="text1"/>
          <w:spacing w:val="9"/>
          <w:sz w:val="22"/>
          <w:szCs w:val="22"/>
        </w:rPr>
      </w:pPr>
    </w:p>
    <w:p w14:paraId="4C663EE6" w14:textId="0F9EA6BC" w:rsidR="00B7411B" w:rsidRDefault="003C79E8" w:rsidP="00AA12A8">
      <w:pPr>
        <w:ind w:right="8"/>
        <w:rPr>
          <w:rFonts w:ascii="NobelVnu Book" w:hAnsi="NobelVnu Book" w:cs="Nobel-Book"/>
          <w:spacing w:val="9"/>
          <w:sz w:val="22"/>
          <w:szCs w:val="22"/>
        </w:rPr>
      </w:pPr>
      <w:r w:rsidRPr="003C79E8">
        <w:rPr>
          <w:rFonts w:ascii="NobelVnu Book" w:hAnsi="NobelVnu Book" w:cs="Nobel-Book"/>
          <w:spacing w:val="9"/>
          <w:sz w:val="22"/>
          <w:szCs w:val="22"/>
        </w:rPr>
        <w:t>Hà Nội, 26/03/2024 - Lexus Việt Nam chính thức giới thiệu Lexus LM 500h hoàn toàn mới với những thay đổi v</w:t>
      </w:r>
      <w:r w:rsidRPr="003C79E8">
        <w:rPr>
          <w:rFonts w:ascii="NobelVnu Book" w:hAnsi="NobelVnu Book" w:cs="Nobel-Book" w:hint="cs"/>
          <w:spacing w:val="9"/>
          <w:sz w:val="22"/>
          <w:szCs w:val="22"/>
        </w:rPr>
        <w:t>ư</w:t>
      </w:r>
      <w:r w:rsidRPr="003C79E8">
        <w:rPr>
          <w:rFonts w:ascii="NobelVnu Book" w:hAnsi="NobelVnu Book" w:cs="Nobel-Book"/>
          <w:spacing w:val="9"/>
          <w:sz w:val="22"/>
          <w:szCs w:val="22"/>
        </w:rPr>
        <w:t>ợt bậc nhằm tái định vị dòng xe này nh</w:t>
      </w:r>
      <w:r w:rsidRPr="003C79E8">
        <w:rPr>
          <w:rFonts w:ascii="NobelVnu Book" w:hAnsi="NobelVnu Book" w:cs="Nobel-Book" w:hint="cs"/>
          <w:spacing w:val="9"/>
          <w:sz w:val="22"/>
          <w:szCs w:val="22"/>
        </w:rPr>
        <w:t>ư</w:t>
      </w:r>
      <w:r w:rsidRPr="003C79E8">
        <w:rPr>
          <w:rFonts w:ascii="NobelVnu Book" w:hAnsi="NobelVnu Book" w:cs="Nobel-Book"/>
          <w:spacing w:val="9"/>
          <w:sz w:val="22"/>
          <w:szCs w:val="22"/>
        </w:rPr>
        <w:t xml:space="preserve"> một "Khoang hạng nhất di động", đồng thời tiếp tục khẳng định sự chuyển mình của Lexus sang Ch</w:t>
      </w:r>
      <w:r w:rsidRPr="003C79E8">
        <w:rPr>
          <w:rFonts w:ascii="NobelVnu Book" w:hAnsi="NobelVnu Book" w:cs="Nobel-Book" w:hint="cs"/>
          <w:spacing w:val="9"/>
          <w:sz w:val="22"/>
          <w:szCs w:val="22"/>
        </w:rPr>
        <w:t>ươ</w:t>
      </w:r>
      <w:r w:rsidRPr="003C79E8">
        <w:rPr>
          <w:rFonts w:ascii="NobelVnu Book" w:hAnsi="NobelVnu Book" w:cs="Nobel-Book"/>
          <w:spacing w:val="9"/>
          <w:sz w:val="22"/>
          <w:szCs w:val="22"/>
        </w:rPr>
        <w:t xml:space="preserve">ng tiếp theo. Lexus LM 500h (phiên bản 6 chỗ) chính thức có mặt tại hai (02) đại lý Lexus Thăng Long và Lexus </w:t>
      </w:r>
      <w:r w:rsidR="00AA12A8">
        <w:rPr>
          <w:rFonts w:ascii="NobelVnu Book" w:hAnsi="NobelVnu Book" w:cs="Nobel-Book"/>
          <w:spacing w:val="9"/>
          <w:sz w:val="22"/>
          <w:szCs w:val="22"/>
        </w:rPr>
        <w:t xml:space="preserve">Trung tâm Sài </w:t>
      </w:r>
      <w:r w:rsidR="001A16EB">
        <w:rPr>
          <w:rFonts w:ascii="NobelVnu Book" w:hAnsi="NobelVnu Book" w:cs="Nobel-Book"/>
          <w:spacing w:val="9"/>
          <w:sz w:val="22"/>
          <w:szCs w:val="22"/>
        </w:rPr>
        <w:t xml:space="preserve">Gòn </w:t>
      </w:r>
      <w:r w:rsidRPr="003C79E8">
        <w:rPr>
          <w:rFonts w:ascii="NobelVnu Book" w:hAnsi="NobelVnu Book" w:cs="Nobel-Book"/>
          <w:spacing w:val="9"/>
          <w:sz w:val="22"/>
          <w:szCs w:val="22"/>
        </w:rPr>
        <w:t>kể từ ngày 26/3/2024</w:t>
      </w:r>
      <w:r w:rsidR="00B7411B">
        <w:rPr>
          <w:rFonts w:ascii="NobelVnu Book" w:hAnsi="NobelVnu Book" w:cs="Nobel-Book"/>
          <w:spacing w:val="9"/>
          <w:sz w:val="22"/>
          <w:szCs w:val="22"/>
        </w:rPr>
        <w:t>.</w:t>
      </w:r>
    </w:p>
    <w:p w14:paraId="3B940F01" w14:textId="77777777" w:rsidR="00B7411B" w:rsidRDefault="00B7411B" w:rsidP="00AA12A8">
      <w:pPr>
        <w:ind w:right="8"/>
        <w:rPr>
          <w:rFonts w:ascii="NobelVnu Book" w:hAnsi="NobelVnu Book" w:cs="Nobel-Book"/>
          <w:spacing w:val="9"/>
          <w:sz w:val="22"/>
          <w:szCs w:val="22"/>
        </w:rPr>
      </w:pPr>
    </w:p>
    <w:p w14:paraId="52C1FA95" w14:textId="0987D8C7" w:rsidR="00D12B4D" w:rsidRPr="003C79E8" w:rsidRDefault="003C79E8" w:rsidP="00AA12A8">
      <w:pPr>
        <w:ind w:right="8"/>
        <w:rPr>
          <w:rFonts w:ascii="NobelVnu Book" w:hAnsi="NobelVnu Book" w:cs="Nobel-Book"/>
          <w:spacing w:val="9"/>
          <w:sz w:val="22"/>
          <w:szCs w:val="22"/>
        </w:rPr>
      </w:pPr>
      <w:r w:rsidRPr="003C79E8">
        <w:rPr>
          <w:rFonts w:ascii="NobelVnu Book" w:hAnsi="NobelVnu Book" w:cs="Nobel-Book"/>
          <w:spacing w:val="9"/>
          <w:sz w:val="22"/>
          <w:szCs w:val="22"/>
        </w:rPr>
        <w:t>Từ khi thành lập th</w:t>
      </w:r>
      <w:r w:rsidRPr="003C79E8">
        <w:rPr>
          <w:rFonts w:ascii="NobelVnu Book" w:hAnsi="NobelVnu Book" w:cs="Nobel-Book" w:hint="cs"/>
          <w:spacing w:val="9"/>
          <w:sz w:val="22"/>
          <w:szCs w:val="22"/>
        </w:rPr>
        <w:t>ươ</w:t>
      </w:r>
      <w:r w:rsidRPr="003C79E8">
        <w:rPr>
          <w:rFonts w:ascii="NobelVnu Book" w:hAnsi="NobelVnu Book" w:cs="Nobel-Book"/>
          <w:spacing w:val="9"/>
          <w:sz w:val="22"/>
          <w:szCs w:val="22"/>
        </w:rPr>
        <w:t>ng hiệu vào năm 1989, Lexus luôn nỗ lực đổi mới và không ngừng kiến tạo những giá trị cho khách hàng thông qua việc phát triển các thiết kế và công nghệ cho t</w:t>
      </w:r>
      <w:r w:rsidRPr="003C79E8">
        <w:rPr>
          <w:rFonts w:ascii="NobelVnu Book" w:hAnsi="NobelVnu Book" w:cs="Nobel-Book" w:hint="cs"/>
          <w:spacing w:val="9"/>
          <w:sz w:val="22"/>
          <w:szCs w:val="22"/>
        </w:rPr>
        <w:t>ươ</w:t>
      </w:r>
      <w:r w:rsidRPr="003C79E8">
        <w:rPr>
          <w:rFonts w:ascii="NobelVnu Book" w:hAnsi="NobelVnu Book" w:cs="Nobel-Book"/>
          <w:spacing w:val="9"/>
          <w:sz w:val="22"/>
          <w:szCs w:val="22"/>
        </w:rPr>
        <w:t>ng tai. Với mong muốn đem đến những trải nghiệm sang trọng đậm dấu ấn cá nh</w:t>
      </w:r>
      <w:r w:rsidRPr="003C79E8">
        <w:rPr>
          <w:rFonts w:ascii="NobelVnu Book" w:hAnsi="NobelVnu Book" w:cs="Nobel-Book" w:hint="eastAsia"/>
          <w:spacing w:val="9"/>
          <w:sz w:val="22"/>
          <w:szCs w:val="22"/>
        </w:rPr>
        <w:t>â</w:t>
      </w:r>
      <w:r w:rsidRPr="003C79E8">
        <w:rPr>
          <w:rFonts w:ascii="NobelVnu Book" w:hAnsi="NobelVnu Book" w:cs="Nobel-Book"/>
          <w:spacing w:val="9"/>
          <w:sz w:val="22"/>
          <w:szCs w:val="22"/>
        </w:rPr>
        <w:t>n, Lexus cung cấp dải sản phẩm đa dạng, đáp ứng nhu cầu của khách hàng trên toàn thế giới.</w:t>
      </w:r>
    </w:p>
    <w:p w14:paraId="551A595A" w14:textId="77777777" w:rsidR="008B2AA7" w:rsidRPr="003C79E8" w:rsidRDefault="008B2AA7" w:rsidP="00AA12A8">
      <w:pPr>
        <w:ind w:right="8"/>
        <w:rPr>
          <w:rFonts w:ascii="NobelVnu Book" w:hAnsi="NobelVnu Book" w:cs="Nobel-Book"/>
          <w:spacing w:val="9"/>
          <w:sz w:val="22"/>
          <w:szCs w:val="22"/>
        </w:rPr>
      </w:pPr>
    </w:p>
    <w:p w14:paraId="35F9E718" w14:textId="2B352663" w:rsidR="001D33EE" w:rsidRDefault="003C79E8" w:rsidP="00AA12A8">
      <w:pPr>
        <w:ind w:right="8"/>
        <w:rPr>
          <w:rFonts w:ascii="NobelVnu Book" w:hAnsi="NobelVnu Book" w:cs="Nobel-Book"/>
          <w:spacing w:val="9"/>
          <w:sz w:val="22"/>
          <w:szCs w:val="22"/>
        </w:rPr>
      </w:pPr>
      <w:r w:rsidRPr="003C79E8">
        <w:rPr>
          <w:rFonts w:ascii="NobelVnu Book" w:hAnsi="NobelVnu Book" w:cs="Nobel-Book"/>
          <w:spacing w:val="9"/>
          <w:sz w:val="22"/>
          <w:szCs w:val="22"/>
        </w:rPr>
        <w:t>Lexus LM thế hệ đầu tiên đ</w:t>
      </w:r>
      <w:r w:rsidRPr="003C79E8">
        <w:rPr>
          <w:rFonts w:ascii="NobelVnu Book" w:hAnsi="NobelVnu Book" w:cs="Nobel-Book" w:hint="cs"/>
          <w:spacing w:val="9"/>
          <w:sz w:val="22"/>
          <w:szCs w:val="22"/>
        </w:rPr>
        <w:t>ư</w:t>
      </w:r>
      <w:r w:rsidRPr="003C79E8">
        <w:rPr>
          <w:rFonts w:ascii="NobelVnu Book" w:hAnsi="NobelVnu Book" w:cs="Nobel-Book"/>
          <w:spacing w:val="9"/>
          <w:sz w:val="22"/>
          <w:szCs w:val="22"/>
        </w:rPr>
        <w:t>ợc ra mắt vào năm 2020 nhằm đáp ứng nhu cầu về dòng xe MPV tại châu Á, và đã nhận đ</w:t>
      </w:r>
      <w:r w:rsidRPr="003C79E8">
        <w:rPr>
          <w:rFonts w:ascii="NobelVnu Book" w:hAnsi="NobelVnu Book" w:cs="Nobel-Book" w:hint="cs"/>
          <w:spacing w:val="9"/>
          <w:sz w:val="22"/>
          <w:szCs w:val="22"/>
        </w:rPr>
        <w:t>ư</w:t>
      </w:r>
      <w:r w:rsidRPr="003C79E8">
        <w:rPr>
          <w:rFonts w:ascii="NobelVnu Book" w:hAnsi="NobelVnu Book" w:cs="Nobel-Book"/>
          <w:spacing w:val="9"/>
          <w:sz w:val="22"/>
          <w:szCs w:val="22"/>
        </w:rPr>
        <w:t>ợc sự yêu thích và ủng hộ của đông đảo khách hàng. Trong những năm vừa qua, nhu cầu và kỳ vọng của thị tr</w:t>
      </w:r>
      <w:r w:rsidRPr="003C79E8">
        <w:rPr>
          <w:rFonts w:ascii="NobelVnu Book" w:hAnsi="NobelVnu Book" w:cs="Nobel-Book" w:hint="cs"/>
          <w:spacing w:val="9"/>
          <w:sz w:val="22"/>
          <w:szCs w:val="22"/>
        </w:rPr>
        <w:t>ư</w:t>
      </w:r>
      <w:r w:rsidRPr="003C79E8">
        <w:rPr>
          <w:rFonts w:ascii="NobelVnu Book" w:hAnsi="NobelVnu Book" w:cs="Nobel-Book"/>
          <w:spacing w:val="9"/>
          <w:sz w:val="22"/>
          <w:szCs w:val="22"/>
        </w:rPr>
        <w:t>ờng hạng sang toàn cầu ngày càng trở nên đa dạng h</w:t>
      </w:r>
      <w:r w:rsidRPr="003C79E8">
        <w:rPr>
          <w:rFonts w:ascii="NobelVnu Book" w:hAnsi="NobelVnu Book" w:cs="Nobel-Book" w:hint="cs"/>
          <w:spacing w:val="9"/>
          <w:sz w:val="22"/>
          <w:szCs w:val="22"/>
        </w:rPr>
        <w:t>ơ</w:t>
      </w:r>
      <w:r w:rsidRPr="003C79E8">
        <w:rPr>
          <w:rFonts w:ascii="NobelVnu Book" w:hAnsi="NobelVnu Book" w:cs="Nobel-Book"/>
          <w:spacing w:val="9"/>
          <w:sz w:val="22"/>
          <w:szCs w:val="22"/>
        </w:rPr>
        <w:t>n. Nhằm đáp ứng xu h</w:t>
      </w:r>
      <w:r w:rsidRPr="003C79E8">
        <w:rPr>
          <w:rFonts w:ascii="NobelVnu Book" w:hAnsi="NobelVnu Book" w:cs="Nobel-Book" w:hint="cs"/>
          <w:spacing w:val="9"/>
          <w:sz w:val="22"/>
          <w:szCs w:val="22"/>
        </w:rPr>
        <w:t>ư</w:t>
      </w:r>
      <w:r w:rsidRPr="003C79E8">
        <w:rPr>
          <w:rFonts w:ascii="NobelVnu Book" w:hAnsi="NobelVnu Book" w:cs="Nobel-Book"/>
          <w:spacing w:val="9"/>
          <w:sz w:val="22"/>
          <w:szCs w:val="22"/>
        </w:rPr>
        <w:t>ớng này, Lexus LM đã đ</w:t>
      </w:r>
      <w:r w:rsidRPr="003C79E8">
        <w:rPr>
          <w:rFonts w:ascii="NobelVnu Book" w:hAnsi="NobelVnu Book" w:cs="Nobel-Book" w:hint="cs"/>
          <w:spacing w:val="9"/>
          <w:sz w:val="22"/>
          <w:szCs w:val="22"/>
        </w:rPr>
        <w:t>ư</w:t>
      </w:r>
      <w:r w:rsidRPr="003C79E8">
        <w:rPr>
          <w:rFonts w:ascii="NobelVnu Book" w:hAnsi="NobelVnu Book" w:cs="Nobel-Book"/>
          <w:spacing w:val="9"/>
          <w:sz w:val="22"/>
          <w:szCs w:val="22"/>
        </w:rPr>
        <w:t xml:space="preserve">ợc </w:t>
      </w:r>
      <w:r w:rsidR="00AA12A8">
        <w:rPr>
          <w:rFonts w:ascii="NobelVnu Book" w:hAnsi="NobelVnu Book" w:cs="Nobel-Book"/>
          <w:spacing w:val="9"/>
          <w:sz w:val="22"/>
          <w:szCs w:val="22"/>
        </w:rPr>
        <w:t>cải tiến toàn diện</w:t>
      </w:r>
      <w:r w:rsidRPr="003C79E8">
        <w:rPr>
          <w:rFonts w:ascii="NobelVnu Book" w:hAnsi="NobelVnu Book" w:cs="Nobel-Book"/>
          <w:spacing w:val="9"/>
          <w:sz w:val="22"/>
          <w:szCs w:val="22"/>
        </w:rPr>
        <w:t>, tiếp tục khẳng định vị thế và sứ mệnh của một "Khoang hạng nhất di động". Lexus LM hoàn toàn mới sẽ đ</w:t>
      </w:r>
      <w:r w:rsidRPr="003C79E8">
        <w:rPr>
          <w:rFonts w:ascii="NobelVnu Book" w:hAnsi="NobelVnu Book" w:cs="Nobel-Book" w:hint="cs"/>
          <w:spacing w:val="9"/>
          <w:sz w:val="22"/>
          <w:szCs w:val="22"/>
        </w:rPr>
        <w:t>ư</w:t>
      </w:r>
      <w:r w:rsidRPr="003C79E8">
        <w:rPr>
          <w:rFonts w:ascii="NobelVnu Book" w:hAnsi="NobelVnu Book" w:cs="Nobel-Book"/>
          <w:spacing w:val="9"/>
          <w:sz w:val="22"/>
          <w:szCs w:val="22"/>
        </w:rPr>
        <w:t>ợc ra mắt tại h</w:t>
      </w:r>
      <w:r w:rsidRPr="003C79E8">
        <w:rPr>
          <w:rFonts w:ascii="NobelVnu Book" w:hAnsi="NobelVnu Book" w:cs="Nobel-Book" w:hint="cs"/>
          <w:spacing w:val="9"/>
          <w:sz w:val="22"/>
          <w:szCs w:val="22"/>
        </w:rPr>
        <w:t>ơ</w:t>
      </w:r>
      <w:r w:rsidRPr="003C79E8">
        <w:rPr>
          <w:rFonts w:ascii="NobelVnu Book" w:hAnsi="NobelVnu Book" w:cs="Nobel-Book"/>
          <w:spacing w:val="9"/>
          <w:sz w:val="22"/>
          <w:szCs w:val="22"/>
        </w:rPr>
        <w:t>n 60 quốc gia trên toàn thế giới.</w:t>
      </w:r>
    </w:p>
    <w:p w14:paraId="226E7D78" w14:textId="77777777" w:rsidR="00D26FF4" w:rsidRDefault="00D26FF4" w:rsidP="00D26FF4">
      <w:pPr>
        <w:ind w:right="8"/>
        <w:rPr>
          <w:rFonts w:ascii="NobelVnu Book" w:hAnsi="NobelVnu Book" w:cs="Nobel-Book"/>
          <w:spacing w:val="9"/>
          <w:sz w:val="22"/>
          <w:szCs w:val="22"/>
        </w:rPr>
      </w:pPr>
    </w:p>
    <w:p w14:paraId="18316BDF" w14:textId="18CF8645" w:rsidR="00D26FF4" w:rsidRPr="007A65AF" w:rsidRDefault="00D26FF4" w:rsidP="00D26FF4">
      <w:pPr>
        <w:ind w:right="8"/>
        <w:rPr>
          <w:rFonts w:ascii="NobelVnu Book" w:hAnsi="NobelVnu Book" w:cs="Nobel-Book"/>
          <w:spacing w:val="9"/>
          <w:sz w:val="22"/>
          <w:szCs w:val="22"/>
        </w:rPr>
      </w:pPr>
      <w:r w:rsidRPr="007A65AF">
        <w:rPr>
          <w:rFonts w:ascii="NobelVnu Book" w:hAnsi="NobelVnu Book" w:cs="Nobel-Book"/>
          <w:spacing w:val="9"/>
          <w:sz w:val="22"/>
          <w:szCs w:val="22"/>
        </w:rPr>
        <w:t>Ngoại thất bề thế và thiết kế khí động học tối ưu tiếp tục thể hiện ngôn ngữ thiết kế mới của Lexus, cùng các đ</w:t>
      </w:r>
      <w:r w:rsidRPr="007A65AF">
        <w:rPr>
          <w:rFonts w:ascii="NobelVnu Book" w:hAnsi="NobelVnu Book" w:cs="Nobel-Book" w:hint="cs"/>
          <w:spacing w:val="9"/>
          <w:sz w:val="22"/>
          <w:szCs w:val="22"/>
        </w:rPr>
        <w:t>ư</w:t>
      </w:r>
      <w:r w:rsidRPr="007A65AF">
        <w:rPr>
          <w:rFonts w:ascii="NobelVnu Book" w:hAnsi="NobelVnu Book" w:cs="Nobel-Book"/>
          <w:spacing w:val="9"/>
          <w:sz w:val="22"/>
          <w:szCs w:val="22"/>
        </w:rPr>
        <w:t>ờng nét trên thân xe tạo nên phong thái thanh lịch nh</w:t>
      </w:r>
      <w:r w:rsidRPr="007A65AF">
        <w:rPr>
          <w:rFonts w:ascii="NobelVnu Book" w:hAnsi="NobelVnu Book" w:cs="Nobel-Book" w:hint="cs"/>
          <w:spacing w:val="9"/>
          <w:sz w:val="22"/>
          <w:szCs w:val="22"/>
        </w:rPr>
        <w:t>ư</w:t>
      </w:r>
      <w:r w:rsidRPr="007A65AF">
        <w:rPr>
          <w:rFonts w:ascii="NobelVnu Book" w:hAnsi="NobelVnu Book" w:cs="Nobel-Book"/>
          <w:spacing w:val="9"/>
          <w:sz w:val="22"/>
          <w:szCs w:val="22"/>
        </w:rPr>
        <w:t>ng đầy uy nghiêm. Bên trong nội thất, thiết kế khoang xe phía tr</w:t>
      </w:r>
      <w:r w:rsidRPr="007A65AF">
        <w:rPr>
          <w:rFonts w:ascii="NobelVnu Book" w:hAnsi="NobelVnu Book" w:cs="Nobel-Book" w:hint="cs"/>
          <w:spacing w:val="9"/>
          <w:sz w:val="22"/>
          <w:szCs w:val="22"/>
        </w:rPr>
        <w:t>ư</w:t>
      </w:r>
      <w:r w:rsidRPr="007A65AF">
        <w:rPr>
          <w:rFonts w:ascii="NobelVnu Book" w:hAnsi="NobelVnu Book" w:cs="Nobel-Book"/>
          <w:spacing w:val="9"/>
          <w:sz w:val="22"/>
          <w:szCs w:val="22"/>
        </w:rPr>
        <w:t>ớc cân bằng giữa tính ứng dụng v</w:t>
      </w:r>
      <w:r w:rsidRPr="007A65AF">
        <w:rPr>
          <w:rFonts w:ascii="NobelVnu Book" w:hAnsi="NobelVnu Book" w:cs="Nobel-Book" w:hint="eastAsia"/>
          <w:spacing w:val="9"/>
          <w:sz w:val="22"/>
          <w:szCs w:val="22"/>
        </w:rPr>
        <w:t>à</w:t>
      </w:r>
      <w:r w:rsidRPr="007A65AF">
        <w:rPr>
          <w:rFonts w:ascii="NobelVnu Book" w:hAnsi="NobelVnu Book" w:cs="Nobel-Book"/>
          <w:spacing w:val="9"/>
          <w:sz w:val="22"/>
          <w:szCs w:val="22"/>
        </w:rPr>
        <w:t xml:space="preserve"> sự tinh tế giúp tài xế dễ dàng tập trung, trong khi khoang sau rộng rãi đ</w:t>
      </w:r>
      <w:r w:rsidRPr="007A65AF">
        <w:rPr>
          <w:rFonts w:ascii="NobelVnu Book" w:hAnsi="NobelVnu Book" w:cs="Nobel-Book" w:hint="cs"/>
          <w:spacing w:val="9"/>
          <w:sz w:val="22"/>
          <w:szCs w:val="22"/>
        </w:rPr>
        <w:t>ư</w:t>
      </w:r>
      <w:r w:rsidRPr="007A65AF">
        <w:rPr>
          <w:rFonts w:ascii="NobelVnu Book" w:hAnsi="NobelVnu Book" w:cs="Nobel-Book"/>
          <w:spacing w:val="9"/>
          <w:sz w:val="22"/>
          <w:szCs w:val="22"/>
        </w:rPr>
        <w:t>ợc trang bị ghế ngồi tích hợp vô số tiện ích và công nghệ đỉnh cao, giúp hành khách tận dụng tối đa thời gian di chuyển trên xe.</w:t>
      </w:r>
    </w:p>
    <w:p w14:paraId="3B041684" w14:textId="77777777" w:rsidR="00D26FF4" w:rsidRPr="007A65AF" w:rsidRDefault="00D26FF4" w:rsidP="00D26FF4">
      <w:pPr>
        <w:ind w:right="8"/>
        <w:rPr>
          <w:rFonts w:ascii="NobelVnu Book" w:hAnsi="NobelVnu Book" w:cs="Nobel-Book"/>
          <w:spacing w:val="9"/>
          <w:sz w:val="22"/>
          <w:szCs w:val="22"/>
        </w:rPr>
      </w:pPr>
    </w:p>
    <w:p w14:paraId="26E08AE4" w14:textId="675A933D" w:rsidR="00D26FF4" w:rsidRPr="003C79E8" w:rsidRDefault="00D26FF4" w:rsidP="00D26FF4">
      <w:pPr>
        <w:ind w:right="8"/>
        <w:rPr>
          <w:rFonts w:ascii="NobelVnu Book" w:hAnsi="NobelVnu Book" w:cs="Nobel-Book"/>
          <w:spacing w:val="9"/>
          <w:sz w:val="22"/>
          <w:szCs w:val="22"/>
        </w:rPr>
      </w:pPr>
      <w:r w:rsidRPr="007A65AF">
        <w:rPr>
          <w:rFonts w:ascii="NobelVnu Book" w:hAnsi="NobelVnu Book" w:cs="Nobel-Book"/>
          <w:spacing w:val="9"/>
          <w:sz w:val="22"/>
          <w:szCs w:val="22"/>
        </w:rPr>
        <w:t>Bên cạnh đó, các kĩ s</w:t>
      </w:r>
      <w:r w:rsidRPr="007A65AF">
        <w:rPr>
          <w:rFonts w:ascii="NobelVnu Book" w:hAnsi="NobelVnu Book" w:cs="Nobel-Book" w:hint="cs"/>
          <w:spacing w:val="9"/>
          <w:sz w:val="22"/>
          <w:szCs w:val="22"/>
        </w:rPr>
        <w:t>ư</w:t>
      </w:r>
      <w:r w:rsidRPr="007A65AF">
        <w:rPr>
          <w:rFonts w:ascii="NobelVnu Book" w:hAnsi="NobelVnu Book" w:cs="Nobel-Book"/>
          <w:spacing w:val="9"/>
          <w:sz w:val="22"/>
          <w:szCs w:val="22"/>
        </w:rPr>
        <w:t xml:space="preserve"> của Lexus cũng h</w:t>
      </w:r>
      <w:r w:rsidRPr="007A65AF">
        <w:rPr>
          <w:rFonts w:ascii="NobelVnu Book" w:hAnsi="NobelVnu Book" w:cs="Nobel-Book" w:hint="cs"/>
          <w:spacing w:val="9"/>
          <w:sz w:val="22"/>
          <w:szCs w:val="22"/>
        </w:rPr>
        <w:t>ư</w:t>
      </w:r>
      <w:r w:rsidRPr="007A65AF">
        <w:rPr>
          <w:rFonts w:ascii="NobelVnu Book" w:hAnsi="NobelVnu Book" w:cs="Nobel-Book"/>
          <w:spacing w:val="9"/>
          <w:sz w:val="22"/>
          <w:szCs w:val="22"/>
        </w:rPr>
        <w:t>ớng đến việc tạo nên một chiếc xe n</w:t>
      </w:r>
      <w:r w:rsidRPr="007A65AF">
        <w:rPr>
          <w:rFonts w:ascii="NobelVnu Book" w:hAnsi="NobelVnu Book" w:cs="Nobel-Book" w:hint="cs"/>
          <w:spacing w:val="9"/>
          <w:sz w:val="22"/>
          <w:szCs w:val="22"/>
        </w:rPr>
        <w:t>ơ</w:t>
      </w:r>
      <w:r w:rsidRPr="007A65AF">
        <w:rPr>
          <w:rFonts w:ascii="NobelVnu Book" w:hAnsi="NobelVnu Book" w:cs="Nobel-Book"/>
          <w:spacing w:val="9"/>
          <w:sz w:val="22"/>
          <w:szCs w:val="22"/>
        </w:rPr>
        <w:t>i hành khách cảm thấy thật sự thoải mái khi di chuyển. Nhờ vào tỷ lệ chuẩn mực của xe, ng</w:t>
      </w:r>
      <w:r w:rsidRPr="007A65AF">
        <w:rPr>
          <w:rFonts w:ascii="NobelVnu Book" w:hAnsi="NobelVnu Book" w:cs="Nobel-Book" w:hint="cs"/>
          <w:spacing w:val="9"/>
          <w:sz w:val="22"/>
          <w:szCs w:val="22"/>
        </w:rPr>
        <w:t>ư</w:t>
      </w:r>
      <w:r w:rsidRPr="007A65AF">
        <w:rPr>
          <w:rFonts w:ascii="NobelVnu Book" w:hAnsi="NobelVnu Book" w:cs="Nobel-Book"/>
          <w:spacing w:val="9"/>
          <w:sz w:val="22"/>
          <w:szCs w:val="22"/>
        </w:rPr>
        <w:t>ời lái có thể dễ dàng điều khiển xe một cách c</w:t>
      </w:r>
      <w:r w:rsidRPr="007A65AF">
        <w:rPr>
          <w:rFonts w:ascii="NobelVnu Book" w:hAnsi="NobelVnu Book" w:cs="Nobel-Book" w:hint="cs"/>
          <w:spacing w:val="9"/>
          <w:sz w:val="22"/>
          <w:szCs w:val="22"/>
        </w:rPr>
        <w:t>ơ</w:t>
      </w:r>
      <w:r w:rsidRPr="007A65AF">
        <w:rPr>
          <w:rFonts w:ascii="NobelVnu Book" w:hAnsi="NobelVnu Book" w:cs="Nobel-Book"/>
          <w:spacing w:val="9"/>
          <w:sz w:val="22"/>
          <w:szCs w:val="22"/>
        </w:rPr>
        <w:t xml:space="preserve"> động và linh hoạt. Cải tiến này mang đến sự êm ái và tĩnh lặng trong suốt hành trình cho hành khách phía sau - những cá nhân không chỉ mong muốn sự thoải mái thông th</w:t>
      </w:r>
      <w:r w:rsidRPr="007A65AF">
        <w:rPr>
          <w:rFonts w:ascii="NobelVnu Book" w:hAnsi="NobelVnu Book" w:cs="Nobel-Book" w:hint="cs"/>
          <w:spacing w:val="9"/>
          <w:sz w:val="22"/>
          <w:szCs w:val="22"/>
        </w:rPr>
        <w:t>ư</w:t>
      </w:r>
      <w:r w:rsidRPr="007A65AF">
        <w:rPr>
          <w:rFonts w:ascii="NobelVnu Book" w:hAnsi="NobelVnu Book" w:cs="Nobel-Book"/>
          <w:spacing w:val="9"/>
          <w:sz w:val="22"/>
          <w:szCs w:val="22"/>
        </w:rPr>
        <w:t>ờng mà còn đề cao một không gian làm việc riêng tư và th</w:t>
      </w:r>
      <w:r w:rsidRPr="007A65AF">
        <w:rPr>
          <w:rFonts w:ascii="NobelVnu Book" w:hAnsi="NobelVnu Book" w:cs="Nobel-Book" w:hint="cs"/>
          <w:spacing w:val="9"/>
          <w:sz w:val="22"/>
          <w:szCs w:val="22"/>
        </w:rPr>
        <w:t>ư</w:t>
      </w:r>
      <w:r w:rsidRPr="007A65AF">
        <w:rPr>
          <w:rFonts w:ascii="NobelVnu Book" w:hAnsi="NobelVnu Book" w:cs="Nobel-Book"/>
          <w:spacing w:val="9"/>
          <w:sz w:val="22"/>
          <w:szCs w:val="22"/>
        </w:rPr>
        <w:t xml:space="preserve"> thái</w:t>
      </w:r>
      <w:r w:rsidR="007A65AF" w:rsidRPr="007A65AF">
        <w:rPr>
          <w:rFonts w:ascii="NobelVnu Book" w:hAnsi="NobelVnu Book" w:cs="Nobel-Book"/>
          <w:spacing w:val="9"/>
          <w:sz w:val="22"/>
          <w:szCs w:val="22"/>
        </w:rPr>
        <w:t>.</w:t>
      </w:r>
    </w:p>
    <w:p w14:paraId="22AF3214" w14:textId="4D4627B9" w:rsidR="001D33EE" w:rsidRPr="003C79E8" w:rsidRDefault="001D33EE" w:rsidP="00AA12A8">
      <w:pPr>
        <w:ind w:right="8"/>
        <w:rPr>
          <w:rFonts w:ascii="NobelVnu Book" w:hAnsi="NobelVnu Book" w:cs="Nobel-Book"/>
          <w:b/>
          <w:bCs/>
          <w:caps/>
          <w:spacing w:val="9"/>
          <w:sz w:val="22"/>
          <w:szCs w:val="22"/>
        </w:rPr>
      </w:pPr>
    </w:p>
    <w:p w14:paraId="72E477C2" w14:textId="5358FE47" w:rsidR="00D26FF4" w:rsidRDefault="00D26FF4" w:rsidP="003E0701">
      <w:pPr>
        <w:ind w:right="8"/>
        <w:rPr>
          <w:rFonts w:ascii="NobelVnu Book" w:hAnsi="NobelVnu Book" w:cs="Nobel-Book"/>
          <w:spacing w:val="9"/>
          <w:sz w:val="22"/>
          <w:szCs w:val="22"/>
        </w:rPr>
      </w:pPr>
      <w:r w:rsidRPr="003C79E8">
        <w:rPr>
          <w:rFonts w:ascii="NobelVnu Book" w:hAnsi="NobelVnu Book" w:cs="Nobel-Book"/>
          <w:spacing w:val="9"/>
          <w:sz w:val="22"/>
          <w:szCs w:val="22"/>
        </w:rPr>
        <w:t>Lexus Việt Nam giới thiệu hai (02) phiên bản, LM 500h 4 chỗ và LM 500h 6 chỗ, đáp ứng mọi nhu cầu của khách hàng cũng nh</w:t>
      </w:r>
      <w:r w:rsidRPr="003C79E8">
        <w:rPr>
          <w:rFonts w:ascii="NobelVnu Book" w:hAnsi="NobelVnu Book" w:cs="Nobel-Book" w:hint="cs"/>
          <w:spacing w:val="9"/>
          <w:sz w:val="22"/>
          <w:szCs w:val="22"/>
        </w:rPr>
        <w:t>ư</w:t>
      </w:r>
      <w:r w:rsidRPr="003C79E8">
        <w:rPr>
          <w:rFonts w:ascii="NobelVnu Book" w:hAnsi="NobelVnu Book" w:cs="Nobel-Book"/>
          <w:spacing w:val="9"/>
          <w:sz w:val="22"/>
          <w:szCs w:val="22"/>
        </w:rPr>
        <w:t xml:space="preserve"> là</w:t>
      </w:r>
      <w:r w:rsidR="00425D63">
        <w:rPr>
          <w:rFonts w:ascii="NobelVnu Book" w:hAnsi="NobelVnu Book" w:cs="Nobel-Book"/>
          <w:spacing w:val="9"/>
          <w:sz w:val="22"/>
          <w:szCs w:val="22"/>
        </w:rPr>
        <w:t xml:space="preserve"> </w:t>
      </w:r>
      <w:r w:rsidRPr="003C79E8">
        <w:rPr>
          <w:rFonts w:ascii="NobelVnu Book" w:hAnsi="NobelVnu Book" w:cs="Nobel-Book"/>
          <w:spacing w:val="9"/>
          <w:sz w:val="22"/>
          <w:szCs w:val="22"/>
        </w:rPr>
        <w:t>minh chứng rõ ràng thể hiện cam kết của Lexus về mục tiêu trung hòa carbon.</w:t>
      </w:r>
    </w:p>
    <w:p w14:paraId="16A963A1" w14:textId="2595706C" w:rsidR="003E0701" w:rsidRDefault="003E0701" w:rsidP="003E0701">
      <w:pPr>
        <w:ind w:right="8"/>
        <w:rPr>
          <w:rFonts w:ascii="NobelVnu Book" w:hAnsi="NobelVnu Book" w:cs="Nobel-Book"/>
          <w:spacing w:val="9"/>
          <w:sz w:val="22"/>
          <w:szCs w:val="22"/>
        </w:rPr>
      </w:pPr>
    </w:p>
    <w:p w14:paraId="254B1560" w14:textId="77777777" w:rsidR="003E0701" w:rsidRDefault="003E0701" w:rsidP="003E0701">
      <w:pPr>
        <w:ind w:right="8"/>
        <w:rPr>
          <w:rFonts w:ascii="NobelVnu Book" w:hAnsi="NobelVnu Book" w:cs="Nobel-Book"/>
          <w:b/>
          <w:bCs/>
          <w:caps/>
          <w:spacing w:val="9"/>
          <w:szCs w:val="24"/>
        </w:rPr>
      </w:pPr>
    </w:p>
    <w:p w14:paraId="22757CAE" w14:textId="77777777" w:rsidR="003E0701" w:rsidRDefault="003E0701">
      <w:pPr>
        <w:widowControl/>
        <w:adjustRightInd/>
        <w:spacing w:after="160" w:line="259" w:lineRule="auto"/>
        <w:jc w:val="left"/>
        <w:textAlignment w:val="auto"/>
        <w:rPr>
          <w:rFonts w:ascii="NobelVnu Book" w:hAnsi="NobelVnu Book" w:cs="Nobel-Book"/>
          <w:b/>
          <w:bCs/>
          <w:caps/>
          <w:spacing w:val="9"/>
          <w:szCs w:val="24"/>
        </w:rPr>
      </w:pPr>
      <w:r>
        <w:rPr>
          <w:rFonts w:ascii="NobelVnu Book" w:hAnsi="NobelVnu Book" w:cs="Nobel-Book"/>
          <w:b/>
          <w:bCs/>
          <w:caps/>
          <w:spacing w:val="9"/>
          <w:szCs w:val="24"/>
        </w:rPr>
        <w:br w:type="page"/>
      </w:r>
    </w:p>
    <w:p w14:paraId="24E4831D" w14:textId="580066D2" w:rsidR="004A7C60" w:rsidRDefault="008D0933" w:rsidP="007B0556">
      <w:pPr>
        <w:snapToGrid w:val="0"/>
        <w:ind w:left="-90" w:rightChars="150" w:right="333"/>
        <w:rPr>
          <w:rFonts w:ascii="NobelVnu Book" w:hAnsi="NobelVnu Book" w:cs="Nobel-Book"/>
          <w:b/>
          <w:bCs/>
          <w:caps/>
          <w:spacing w:val="9"/>
          <w:szCs w:val="24"/>
        </w:rPr>
      </w:pPr>
      <w:r w:rsidRPr="00AB0712">
        <w:rPr>
          <w:rFonts w:ascii="NobelVnu Book" w:hAnsi="NobelVnu Book" w:cs="Nobel-Book"/>
          <w:b/>
          <w:bCs/>
          <w:caps/>
          <w:spacing w:val="9"/>
          <w:szCs w:val="24"/>
        </w:rPr>
        <w:lastRenderedPageBreak/>
        <w:t>CÁC TÍNH NĂNG CHÍNH TRÊN LEXUS LM HOÀN TOÀN MỚI</w:t>
      </w:r>
    </w:p>
    <w:p w14:paraId="5139EA0B" w14:textId="77777777" w:rsidR="007B0556" w:rsidRPr="007B0556" w:rsidRDefault="007B0556" w:rsidP="007B0556">
      <w:pPr>
        <w:snapToGrid w:val="0"/>
        <w:ind w:left="-90" w:rightChars="150" w:right="333"/>
        <w:rPr>
          <w:rFonts w:ascii="NobelVnu Book" w:hAnsi="NobelVnu Book" w:cs="Nobel-Book"/>
          <w:b/>
          <w:bCs/>
          <w:caps/>
          <w:spacing w:val="9"/>
          <w:szCs w:val="24"/>
        </w:rPr>
      </w:pPr>
    </w:p>
    <w:p w14:paraId="6EB1250E" w14:textId="1E3DAC60" w:rsidR="003C79E8" w:rsidRDefault="003C79E8" w:rsidP="00AA12A8">
      <w:pPr>
        <w:widowControl/>
        <w:adjustRightInd/>
        <w:spacing w:before="100"/>
        <w:ind w:right="14"/>
        <w:textAlignment w:val="auto"/>
        <w:rPr>
          <w:rFonts w:ascii="NobelVnu Book" w:hAnsi="NobelVnu Book" w:cs="Nobel-Bold"/>
          <w:b/>
          <w:caps/>
          <w:color w:val="000000" w:themeColor="text1"/>
          <w:spacing w:val="9"/>
          <w:sz w:val="22"/>
          <w:szCs w:val="22"/>
        </w:rPr>
      </w:pPr>
      <w:r w:rsidRPr="00385D91">
        <w:rPr>
          <w:rFonts w:ascii="NobelVnu Book" w:hAnsi="NobelVnu Book" w:cs="Nobel-Bold"/>
          <w:b/>
          <w:caps/>
          <w:color w:val="000000" w:themeColor="text1"/>
          <w:spacing w:val="9"/>
          <w:sz w:val="22"/>
          <w:szCs w:val="22"/>
        </w:rPr>
        <w:t xml:space="preserve">&lt; THIẾT KẾ NGOẠI THẤT </w:t>
      </w:r>
      <w:r w:rsidR="00385D91" w:rsidRPr="00385D91">
        <w:rPr>
          <w:rFonts w:ascii="NobelVnu Book" w:hAnsi="NobelVnu Book" w:cs="Nobel-Bold"/>
          <w:b/>
          <w:caps/>
          <w:color w:val="000000" w:themeColor="text1"/>
          <w:spacing w:val="9"/>
          <w:sz w:val="22"/>
          <w:szCs w:val="22"/>
        </w:rPr>
        <w:t xml:space="preserve">KẾT HỢP GIỮA vẻ đẹp tinh tế và </w:t>
      </w:r>
      <w:r w:rsidR="00AA12A8">
        <w:rPr>
          <w:rFonts w:ascii="NobelVnu Book" w:hAnsi="NobelVnu Book" w:cs="Nobel-Bold"/>
          <w:b/>
          <w:caps/>
          <w:color w:val="000000" w:themeColor="text1"/>
          <w:spacing w:val="9"/>
          <w:sz w:val="22"/>
          <w:szCs w:val="22"/>
        </w:rPr>
        <w:t xml:space="preserve">TÍNH </w:t>
      </w:r>
      <w:r w:rsidR="00385D91" w:rsidRPr="00385D91">
        <w:rPr>
          <w:rFonts w:ascii="NobelVnu Book" w:hAnsi="NobelVnu Book" w:cs="Nobel-Bold"/>
          <w:b/>
          <w:caps/>
          <w:color w:val="000000" w:themeColor="text1"/>
          <w:spacing w:val="9"/>
          <w:sz w:val="22"/>
          <w:szCs w:val="22"/>
        </w:rPr>
        <w:t xml:space="preserve">công năng tối </w:t>
      </w:r>
      <w:r w:rsidR="00385D91" w:rsidRPr="00385D91">
        <w:rPr>
          <w:rFonts w:ascii="NobelVnu Book" w:hAnsi="NobelVnu Book" w:cs="Nobel-Bold" w:hint="cs"/>
          <w:b/>
          <w:caps/>
          <w:color w:val="000000" w:themeColor="text1"/>
          <w:spacing w:val="9"/>
          <w:sz w:val="22"/>
          <w:szCs w:val="22"/>
        </w:rPr>
        <w:t>ư</w:t>
      </w:r>
      <w:r w:rsidR="00385D91" w:rsidRPr="00385D91">
        <w:rPr>
          <w:rFonts w:ascii="NobelVnu Book" w:hAnsi="NobelVnu Book" w:cs="Nobel-Bold"/>
          <w:b/>
          <w:caps/>
          <w:color w:val="000000" w:themeColor="text1"/>
          <w:spacing w:val="9"/>
          <w:sz w:val="22"/>
          <w:szCs w:val="22"/>
        </w:rPr>
        <w:t xml:space="preserve">u </w:t>
      </w:r>
      <w:r w:rsidRPr="00385D91">
        <w:rPr>
          <w:rFonts w:ascii="NobelVnu Book" w:hAnsi="NobelVnu Book" w:cs="Nobel-Bold"/>
          <w:b/>
          <w:caps/>
          <w:color w:val="000000" w:themeColor="text1"/>
          <w:spacing w:val="9"/>
          <w:sz w:val="22"/>
          <w:szCs w:val="22"/>
        </w:rPr>
        <w:t>&gt;</w:t>
      </w:r>
    </w:p>
    <w:p w14:paraId="7F7CD06F" w14:textId="0DFB95C0" w:rsidR="00131AFB" w:rsidRPr="00741E4A" w:rsidRDefault="003C79E8" w:rsidP="00AA12A8">
      <w:pPr>
        <w:widowControl/>
        <w:adjustRightInd/>
        <w:spacing w:before="100"/>
        <w:ind w:right="14"/>
        <w:textAlignment w:val="auto"/>
        <w:rPr>
          <w:rFonts w:ascii="NobelVnu Book" w:hAnsi="NobelVnu Book" w:cs="Nobel-Book"/>
          <w:b/>
          <w:color w:val="000000" w:themeColor="text1"/>
          <w:spacing w:val="9"/>
          <w:sz w:val="22"/>
          <w:szCs w:val="22"/>
        </w:rPr>
      </w:pPr>
      <w:r w:rsidRPr="003C79E8">
        <w:rPr>
          <w:rFonts w:ascii="NobelVnu Book" w:hAnsi="NobelVnu Book" w:cs="Nobel-Book"/>
          <w:b/>
          <w:color w:val="000000" w:themeColor="text1"/>
          <w:spacing w:val="9"/>
          <w:sz w:val="22"/>
          <w:szCs w:val="22"/>
        </w:rPr>
        <w:t>LM mới theo đuổi triết lý thiết kế "Tuyệt tác của sự thanh lịch” khẳng định vị thể và đẳng cấp của chủ nhân.</w:t>
      </w:r>
    </w:p>
    <w:p w14:paraId="1B48C854" w14:textId="4BE744DA" w:rsidR="003C79E8" w:rsidRPr="00591669" w:rsidRDefault="003C79E8" w:rsidP="00AA12A8">
      <w:pPr>
        <w:pStyle w:val="ListParagraph"/>
        <w:widowControl/>
        <w:numPr>
          <w:ilvl w:val="0"/>
          <w:numId w:val="5"/>
        </w:numPr>
        <w:adjustRightInd/>
        <w:spacing w:before="120"/>
        <w:ind w:leftChars="0" w:left="447" w:right="14" w:hanging="418"/>
        <w:textAlignment w:val="auto"/>
        <w:rPr>
          <w:rFonts w:ascii="NobelVnu Book" w:hAnsi="NobelVnu Book" w:cs="Arial"/>
          <w:iCs/>
          <w:spacing w:val="9"/>
          <w:sz w:val="22"/>
        </w:rPr>
      </w:pPr>
      <w:r w:rsidRPr="00591669">
        <w:rPr>
          <w:rFonts w:ascii="NobelVnu Book" w:hAnsi="NobelVnu Book" w:cs="Arial"/>
          <w:iCs/>
          <w:spacing w:val="9"/>
          <w:sz w:val="22"/>
        </w:rPr>
        <w:t xml:space="preserve">LM </w:t>
      </w:r>
      <w:r w:rsidRPr="00591669">
        <w:rPr>
          <w:rFonts w:ascii="NobelVnu Book" w:hAnsi="NobelVnu Book" w:cs="Arial"/>
          <w:iCs/>
          <w:spacing w:val="9"/>
          <w:sz w:val="22"/>
          <w:lang w:val="vi-VN"/>
        </w:rPr>
        <w:t xml:space="preserve">mới </w:t>
      </w:r>
      <w:r w:rsidRPr="00591669">
        <w:rPr>
          <w:rFonts w:ascii="NobelVnu Book" w:hAnsi="NobelVnu Book" w:cs="Arial"/>
          <w:iCs/>
          <w:spacing w:val="9"/>
          <w:sz w:val="22"/>
        </w:rPr>
        <w:t>mang</w:t>
      </w:r>
      <w:r w:rsidRPr="00591669">
        <w:rPr>
          <w:rFonts w:ascii="NobelVnu Book" w:hAnsi="NobelVnu Book" w:cs="Arial"/>
          <w:iCs/>
          <w:spacing w:val="9"/>
          <w:sz w:val="22"/>
          <w:lang w:val="vi-VN"/>
        </w:rPr>
        <w:t xml:space="preserve"> một dáng vẻ độc đáo</w:t>
      </w:r>
      <w:r w:rsidRPr="00591669">
        <w:rPr>
          <w:rFonts w:ascii="NobelVnu Book" w:hAnsi="NobelVnu Book" w:cs="Arial"/>
          <w:iCs/>
          <w:spacing w:val="9"/>
          <w:sz w:val="22"/>
        </w:rPr>
        <w:t xml:space="preserve">, </w:t>
      </w:r>
      <w:r w:rsidR="007555F1">
        <w:rPr>
          <w:rFonts w:ascii="NobelVnu Book" w:hAnsi="NobelVnu Book" w:cs="Arial"/>
          <w:iCs/>
          <w:spacing w:val="9"/>
          <w:sz w:val="22"/>
        </w:rPr>
        <w:t xml:space="preserve">mang lại </w:t>
      </w:r>
      <w:r w:rsidRPr="00591669">
        <w:rPr>
          <w:rFonts w:ascii="NobelVnu Book" w:hAnsi="NobelVnu Book" w:cs="Arial"/>
          <w:iCs/>
          <w:spacing w:val="9"/>
          <w:sz w:val="22"/>
        </w:rPr>
        <w:t xml:space="preserve">tính hữu dụng </w:t>
      </w:r>
      <w:r w:rsidRPr="00591669">
        <w:rPr>
          <w:rFonts w:ascii="NobelVnu Book" w:hAnsi="NobelVnu Book" w:cs="Arial"/>
          <w:iCs/>
          <w:spacing w:val="9"/>
          <w:sz w:val="22"/>
          <w:lang w:val="vi-VN"/>
        </w:rPr>
        <w:t>xuất sắc với kích thước dài, rộng và cao hơn</w:t>
      </w:r>
      <w:r w:rsidR="0051035F">
        <w:rPr>
          <w:rFonts w:ascii="NobelVnu Book" w:hAnsi="NobelVnu Book" w:cs="Arial"/>
          <w:iCs/>
          <w:spacing w:val="9"/>
          <w:sz w:val="22"/>
        </w:rPr>
        <w:t xml:space="preserve">, </w:t>
      </w:r>
      <w:r w:rsidR="0087751F">
        <w:rPr>
          <w:rFonts w:ascii="NobelVnu Book" w:hAnsi="NobelVnu Book" w:cs="Arial"/>
          <w:iCs/>
          <w:spacing w:val="9"/>
          <w:sz w:val="22"/>
        </w:rPr>
        <w:t xml:space="preserve">lần lượt </w:t>
      </w:r>
      <w:r w:rsidR="0051035F">
        <w:rPr>
          <w:rFonts w:ascii="NobelVnu Book" w:hAnsi="NobelVnu Book" w:cs="Arial"/>
          <w:iCs/>
          <w:spacing w:val="9"/>
          <w:sz w:val="22"/>
        </w:rPr>
        <w:t>(</w:t>
      </w:r>
      <w:r w:rsidR="0087751F">
        <w:rPr>
          <w:rFonts w:ascii="NobelVnu Book" w:hAnsi="NobelVnu Book" w:cs="Arial"/>
          <w:iCs/>
          <w:spacing w:val="9"/>
          <w:sz w:val="22"/>
        </w:rPr>
        <w:t xml:space="preserve">+ </w:t>
      </w:r>
      <w:r w:rsidR="0051035F">
        <w:rPr>
          <w:rFonts w:ascii="NobelVnu Book" w:hAnsi="NobelVnu Book" w:cs="Arial"/>
          <w:iCs/>
          <w:spacing w:val="9"/>
          <w:sz w:val="22"/>
        </w:rPr>
        <w:t>90mm), (+40mm), (+60mm)</w:t>
      </w:r>
      <w:r w:rsidRPr="00591669">
        <w:rPr>
          <w:rFonts w:ascii="NobelVnu Book" w:hAnsi="NobelVnu Book" w:cs="Arial"/>
          <w:iCs/>
          <w:spacing w:val="9"/>
          <w:sz w:val="22"/>
          <w:lang w:val="vi-VN"/>
        </w:rPr>
        <w:t xml:space="preserve">, </w:t>
      </w:r>
      <w:r w:rsidR="0051035F">
        <w:rPr>
          <w:rFonts w:ascii="NobelVnu Book" w:hAnsi="NobelVnu Book" w:cs="Arial"/>
          <w:iCs/>
          <w:spacing w:val="9"/>
          <w:sz w:val="22"/>
        </w:rPr>
        <w:t xml:space="preserve">cùng chiều dài cơ sở </w:t>
      </w:r>
      <w:r w:rsidR="003E0701">
        <w:rPr>
          <w:rFonts w:ascii="NobelVnu Book" w:hAnsi="NobelVnu Book" w:cs="Arial"/>
          <w:iCs/>
          <w:spacing w:val="9"/>
          <w:sz w:val="22"/>
        </w:rPr>
        <w:t xml:space="preserve">giữ nguyên </w:t>
      </w:r>
      <w:r w:rsidR="0051035F">
        <w:rPr>
          <w:rFonts w:ascii="NobelVnu Book" w:hAnsi="NobelVnu Book" w:cs="Arial"/>
          <w:iCs/>
          <w:spacing w:val="9"/>
          <w:sz w:val="22"/>
        </w:rPr>
        <w:t>3000mm</w:t>
      </w:r>
      <w:r w:rsidR="003E0701">
        <w:rPr>
          <w:rFonts w:ascii="NobelVnu Book" w:hAnsi="NobelVnu Book" w:cs="Arial"/>
          <w:iCs/>
          <w:spacing w:val="9"/>
          <w:sz w:val="22"/>
        </w:rPr>
        <w:t xml:space="preserve">. </w:t>
      </w:r>
    </w:p>
    <w:p w14:paraId="14A387D6" w14:textId="77777777" w:rsidR="003C79E8" w:rsidRPr="00591669" w:rsidRDefault="003C79E8" w:rsidP="00AA12A8">
      <w:pPr>
        <w:pStyle w:val="ListParagraph"/>
        <w:widowControl/>
        <w:numPr>
          <w:ilvl w:val="0"/>
          <w:numId w:val="5"/>
        </w:numPr>
        <w:adjustRightInd/>
        <w:spacing w:before="120"/>
        <w:ind w:leftChars="0" w:left="447" w:right="14" w:hanging="418"/>
        <w:textAlignment w:val="auto"/>
        <w:rPr>
          <w:rFonts w:ascii="NobelVnu Book" w:hAnsi="NobelVnu Book" w:cs="Arial"/>
          <w:bCs/>
          <w:iCs/>
          <w:spacing w:val="9"/>
          <w:sz w:val="22"/>
        </w:rPr>
      </w:pPr>
      <w:r w:rsidRPr="00591669">
        <w:rPr>
          <w:rFonts w:ascii="NobelVnu Book" w:hAnsi="NobelVnu Book" w:cs="Arial"/>
          <w:bCs/>
          <w:iCs/>
          <w:spacing w:val="9"/>
          <w:sz w:val="22"/>
          <w:lang w:val="vi-VN"/>
        </w:rPr>
        <w:t xml:space="preserve">Lưới tản nhiệt không viền được thiết kế hợp nhất với cấu trúc thân xe hình con suốt giúp cải thiện tính đặc tính khí động học, nâng cao hiệu suất làm mát cũng như </w:t>
      </w:r>
      <w:r w:rsidRPr="00591669">
        <w:rPr>
          <w:rFonts w:ascii="NobelVnu Book" w:hAnsi="NobelVnu Book" w:cs="Arial"/>
          <w:bCs/>
          <w:iCs/>
          <w:spacing w:val="9"/>
          <w:sz w:val="22"/>
        </w:rPr>
        <w:t xml:space="preserve">độ </w:t>
      </w:r>
      <w:r w:rsidRPr="00591669">
        <w:rPr>
          <w:rFonts w:ascii="NobelVnu Book" w:hAnsi="NobelVnu Book" w:cs="Arial"/>
          <w:bCs/>
          <w:iCs/>
          <w:spacing w:val="9"/>
          <w:sz w:val="22"/>
          <w:lang w:val="vi-VN"/>
        </w:rPr>
        <w:t>ổn định khi lái xe.</w:t>
      </w:r>
    </w:p>
    <w:p w14:paraId="481CA0B7" w14:textId="77777777" w:rsidR="003C79E8" w:rsidRPr="00591669" w:rsidRDefault="003C79E8" w:rsidP="00AA12A8">
      <w:pPr>
        <w:pStyle w:val="ListParagraph"/>
        <w:widowControl/>
        <w:numPr>
          <w:ilvl w:val="0"/>
          <w:numId w:val="5"/>
        </w:numPr>
        <w:adjustRightInd/>
        <w:ind w:leftChars="0" w:right="8"/>
        <w:textAlignment w:val="auto"/>
        <w:rPr>
          <w:rFonts w:ascii="NobelVnu Book" w:hAnsi="NobelVnu Book" w:cs="Arial"/>
          <w:iCs/>
          <w:spacing w:val="9"/>
          <w:sz w:val="22"/>
        </w:rPr>
      </w:pPr>
      <w:r w:rsidRPr="00591669">
        <w:rPr>
          <w:rFonts w:ascii="NobelVnu Book" w:hAnsi="NobelVnu Book" w:cs="Arial"/>
          <w:iCs/>
          <w:spacing w:val="9"/>
          <w:sz w:val="22"/>
        </w:rPr>
        <w:t>Thiết kế bên hông nổi bật với đường viền chân kính được đặt thấp giúp tối đa hóa không gian và tầm nhìn cho khoang hành khách, thể hiện rõ nét hình ảnh biểu tượng của dòng xe MPV với "hàng ghế sau là ưu tiên hàng đầu".</w:t>
      </w:r>
    </w:p>
    <w:p w14:paraId="6E1F77D0" w14:textId="183954C7" w:rsidR="001C5220" w:rsidRPr="00F51E1D" w:rsidRDefault="003C79E8" w:rsidP="00F51E1D">
      <w:pPr>
        <w:pStyle w:val="ListParagraph"/>
        <w:widowControl/>
        <w:numPr>
          <w:ilvl w:val="0"/>
          <w:numId w:val="5"/>
        </w:numPr>
        <w:adjustRightInd/>
        <w:spacing w:before="120"/>
        <w:ind w:leftChars="0" w:left="447" w:right="14" w:hanging="418"/>
        <w:textAlignment w:val="auto"/>
        <w:rPr>
          <w:rFonts w:ascii="NobelVnu Book" w:hAnsi="NobelVnu Book" w:cs="Arial"/>
          <w:bCs/>
          <w:iCs/>
          <w:spacing w:val="9"/>
          <w:sz w:val="22"/>
        </w:rPr>
      </w:pPr>
      <w:r w:rsidRPr="00591669">
        <w:rPr>
          <w:rFonts w:ascii="NobelVnu Book" w:hAnsi="NobelVnu Book" w:cs="Arial"/>
          <w:bCs/>
          <w:iCs/>
          <w:spacing w:val="9"/>
          <w:sz w:val="22"/>
          <w:lang w:val="vi-VN"/>
        </w:rPr>
        <w:t>Phần đuôi xe được thiết kế nhấn mạnh chiều rộng và sự bề thế của LM,</w:t>
      </w:r>
      <w:r w:rsidRPr="00591669">
        <w:rPr>
          <w:rFonts w:ascii="NobelVnu Book" w:hAnsi="NobelVnu Book" w:cs="Arial"/>
          <w:bCs/>
          <w:iCs/>
          <w:spacing w:val="9"/>
          <w:sz w:val="22"/>
        </w:rPr>
        <w:t xml:space="preserve"> </w:t>
      </w:r>
      <w:r w:rsidRPr="00591669">
        <w:rPr>
          <w:rFonts w:ascii="NobelVnu Book" w:hAnsi="NobelVnu Book" w:cs="Arial"/>
          <w:bCs/>
          <w:iCs/>
          <w:spacing w:val="9"/>
          <w:sz w:val="22"/>
          <w:lang w:val="vi-VN"/>
        </w:rPr>
        <w:t xml:space="preserve">với </w:t>
      </w:r>
      <w:r w:rsidRPr="00591669">
        <w:rPr>
          <w:rFonts w:ascii="NobelVnu Book" w:hAnsi="NobelVnu Book" w:cs="Arial"/>
          <w:bCs/>
          <w:iCs/>
          <w:spacing w:val="9"/>
          <w:sz w:val="22"/>
        </w:rPr>
        <w:t>dải đèn</w:t>
      </w:r>
      <w:r w:rsidRPr="00591669">
        <w:rPr>
          <w:rFonts w:ascii="NobelVnu Book" w:hAnsi="NobelVnu Book" w:cs="Arial"/>
          <w:bCs/>
          <w:iCs/>
          <w:spacing w:val="9"/>
          <w:sz w:val="22"/>
          <w:lang w:val="vi-VN"/>
        </w:rPr>
        <w:t xml:space="preserve"> chữ "L" đặc trưng mang lại </w:t>
      </w:r>
      <w:r w:rsidRPr="00591669">
        <w:rPr>
          <w:rFonts w:ascii="NobelVnu Book" w:hAnsi="NobelVnu Book" w:cs="Arial"/>
          <w:bCs/>
          <w:iCs/>
          <w:spacing w:val="9"/>
          <w:sz w:val="22"/>
        </w:rPr>
        <w:t xml:space="preserve">độ nhận diện </w:t>
      </w:r>
      <w:r w:rsidRPr="00591669">
        <w:rPr>
          <w:rFonts w:ascii="NobelVnu Book" w:hAnsi="NobelVnu Book" w:cs="Arial"/>
          <w:bCs/>
          <w:iCs/>
          <w:spacing w:val="9"/>
          <w:sz w:val="22"/>
          <w:lang w:val="vi-VN"/>
        </w:rPr>
        <w:t>xuất sắc.</w:t>
      </w:r>
    </w:p>
    <w:p w14:paraId="4F6704F5" w14:textId="77777777" w:rsidR="00F51E1D" w:rsidRPr="00F51E1D" w:rsidRDefault="00F51E1D" w:rsidP="00F51E1D">
      <w:pPr>
        <w:pStyle w:val="ListParagraph"/>
        <w:widowControl/>
        <w:adjustRightInd/>
        <w:spacing w:before="120"/>
        <w:ind w:leftChars="0" w:left="447" w:right="14"/>
        <w:textAlignment w:val="auto"/>
        <w:rPr>
          <w:rFonts w:ascii="NobelVnu Book" w:hAnsi="NobelVnu Book" w:cs="Arial"/>
          <w:bCs/>
          <w:iCs/>
          <w:spacing w:val="9"/>
          <w:sz w:val="22"/>
        </w:rPr>
      </w:pPr>
    </w:p>
    <w:p w14:paraId="5D2D8DF9" w14:textId="30CC86E0" w:rsidR="003C79E8" w:rsidRPr="00741E4A" w:rsidRDefault="003C79E8" w:rsidP="00AA12A8">
      <w:pPr>
        <w:widowControl/>
        <w:adjustRightInd/>
        <w:ind w:right="8"/>
        <w:textAlignment w:val="auto"/>
        <w:rPr>
          <w:rFonts w:ascii="NobelVnu Book" w:hAnsi="NobelVnu Book" w:cs="Nobel-Bold"/>
          <w:b/>
          <w:caps/>
          <w:color w:val="000000" w:themeColor="text1"/>
          <w:spacing w:val="9"/>
          <w:sz w:val="22"/>
          <w:szCs w:val="22"/>
        </w:rPr>
      </w:pPr>
      <w:r w:rsidRPr="003C79E8">
        <w:rPr>
          <w:rFonts w:ascii="NobelVnu Book" w:hAnsi="NobelVnu Book" w:cs="Nobel-Bold"/>
          <w:b/>
          <w:caps/>
          <w:color w:val="000000" w:themeColor="text1"/>
          <w:spacing w:val="9"/>
          <w:sz w:val="22"/>
          <w:szCs w:val="22"/>
        </w:rPr>
        <w:t>&lt; NỘI THẤT RỘNG RÃI KẾT HỢP GIỮA SỰ THOẢI MÁI VÀ TIỆN NGHI V</w:t>
      </w:r>
      <w:r w:rsidRPr="003C79E8">
        <w:rPr>
          <w:rFonts w:ascii="NobelVnu Book" w:hAnsi="NobelVnu Book" w:cs="Nobel-Bold" w:hint="cs"/>
          <w:b/>
          <w:caps/>
          <w:color w:val="000000" w:themeColor="text1"/>
          <w:spacing w:val="9"/>
          <w:sz w:val="22"/>
          <w:szCs w:val="22"/>
        </w:rPr>
        <w:t>Ư</w:t>
      </w:r>
      <w:r w:rsidRPr="003C79E8">
        <w:rPr>
          <w:rFonts w:ascii="NobelVnu Book" w:hAnsi="NobelVnu Book" w:cs="Nobel-Bold"/>
          <w:b/>
          <w:caps/>
          <w:color w:val="000000" w:themeColor="text1"/>
          <w:spacing w:val="9"/>
          <w:sz w:val="22"/>
          <w:szCs w:val="22"/>
        </w:rPr>
        <w:t>ỢT TRỘI&gt;</w:t>
      </w:r>
    </w:p>
    <w:p w14:paraId="5247CC93" w14:textId="56CD720C" w:rsidR="003C79E8" w:rsidRPr="00741E4A" w:rsidRDefault="003C79E8" w:rsidP="00AA12A8">
      <w:pPr>
        <w:widowControl/>
        <w:adjustRightInd/>
        <w:ind w:right="8"/>
        <w:textAlignment w:val="auto"/>
        <w:rPr>
          <w:rFonts w:ascii="NobelVnu Book" w:hAnsi="NobelVnu Book" w:cs="Nobel-Book"/>
          <w:b/>
          <w:bCs/>
          <w:color w:val="000000" w:themeColor="text1"/>
          <w:spacing w:val="9"/>
          <w:sz w:val="22"/>
          <w:szCs w:val="22"/>
        </w:rPr>
      </w:pPr>
      <w:r w:rsidRPr="003C79E8">
        <w:rPr>
          <w:rFonts w:ascii="NobelVnu Book" w:hAnsi="NobelVnu Book" w:cs="Nobel-Book"/>
          <w:b/>
          <w:bCs/>
          <w:color w:val="000000" w:themeColor="text1"/>
          <w:spacing w:val="9"/>
          <w:sz w:val="22"/>
          <w:szCs w:val="22"/>
        </w:rPr>
        <w:t xml:space="preserve">Không gian tinh tế làm nổi bật cảm giác bình yên, </w:t>
      </w:r>
      <w:r>
        <w:rPr>
          <w:rFonts w:ascii="NobelVnu Book" w:hAnsi="NobelVnu Book" w:cs="Nobel-Book"/>
          <w:b/>
          <w:bCs/>
          <w:color w:val="000000" w:themeColor="text1"/>
          <w:spacing w:val="9"/>
          <w:sz w:val="22"/>
          <w:szCs w:val="22"/>
        </w:rPr>
        <w:t xml:space="preserve">mang lại sự riêng tư </w:t>
      </w:r>
      <w:r w:rsidRPr="003C79E8">
        <w:rPr>
          <w:rFonts w:ascii="NobelVnu Book" w:hAnsi="NobelVnu Book" w:cs="Nobel-Book"/>
          <w:b/>
          <w:bCs/>
          <w:color w:val="000000" w:themeColor="text1"/>
          <w:spacing w:val="9"/>
          <w:sz w:val="22"/>
          <w:szCs w:val="22"/>
        </w:rPr>
        <w:t>và thoải mái tối đa cho mọi hành trình.</w:t>
      </w:r>
    </w:p>
    <w:p w14:paraId="4900F05F" w14:textId="3CEF22EE" w:rsidR="003C79E8" w:rsidRPr="00591669" w:rsidRDefault="003C79E8" w:rsidP="00AA12A8">
      <w:pPr>
        <w:pStyle w:val="ListParagraph"/>
        <w:widowControl/>
        <w:numPr>
          <w:ilvl w:val="0"/>
          <w:numId w:val="5"/>
        </w:numPr>
        <w:adjustRightInd/>
        <w:spacing w:before="120"/>
        <w:ind w:leftChars="0" w:left="418" w:right="14" w:hanging="418"/>
        <w:textAlignment w:val="auto"/>
        <w:rPr>
          <w:rFonts w:ascii="NobelVnu Book" w:hAnsi="NobelVnu Book" w:cs="Arial"/>
          <w:iCs/>
          <w:spacing w:val="9"/>
          <w:sz w:val="22"/>
          <w:szCs w:val="22"/>
        </w:rPr>
      </w:pPr>
      <w:r w:rsidRPr="00591669">
        <w:rPr>
          <w:rFonts w:ascii="NobelVnu Book" w:hAnsi="NobelVnu Book" w:cs="Arial"/>
          <w:iCs/>
          <w:spacing w:val="9"/>
          <w:sz w:val="22"/>
          <w:szCs w:val="22"/>
        </w:rPr>
        <w:t>LM thế hệ mới tiếp tục kế thừa triết lý “Tazuna – Lấy con người làm trung tâm” trong thiết kế khoang lái, tạo ra kết nối mượt mà và trực quan giữa người lái với chiếc xe.</w:t>
      </w:r>
    </w:p>
    <w:p w14:paraId="0A4491D7" w14:textId="34087240" w:rsidR="003C79E8" w:rsidRPr="00AA12A8" w:rsidRDefault="00AA12A8" w:rsidP="00AA12A8">
      <w:pPr>
        <w:pStyle w:val="ListParagraph"/>
        <w:widowControl/>
        <w:numPr>
          <w:ilvl w:val="0"/>
          <w:numId w:val="5"/>
        </w:numPr>
        <w:adjustRightInd/>
        <w:spacing w:before="120"/>
        <w:ind w:leftChars="0" w:left="418" w:right="14" w:hanging="418"/>
        <w:textAlignment w:val="auto"/>
        <w:rPr>
          <w:rFonts w:ascii="NobelVnu Book" w:hAnsi="NobelVnu Book" w:cs="Arial"/>
          <w:spacing w:val="9"/>
          <w:sz w:val="22"/>
          <w:szCs w:val="22"/>
        </w:rPr>
      </w:pPr>
      <w:r w:rsidRPr="00AA12A8">
        <w:rPr>
          <w:rFonts w:ascii="NobelVnu Book" w:hAnsi="NobelVnu Book" w:cs="Arial"/>
          <w:spacing w:val="9"/>
          <w:sz w:val="22"/>
          <w:szCs w:val="22"/>
        </w:rPr>
        <w:t>Hàng ghế sau được thiết kế với hai loại vật liệu hấp thụ rung: bọt xốp có độ đàn hồi thấp và urethane bao phủ toàn bộ cơ thể để giảm tối đa rung động từ bên ngoài truyền vào</w:t>
      </w:r>
      <w:r>
        <w:rPr>
          <w:rFonts w:ascii="NobelVnu Book" w:hAnsi="NobelVnu Book" w:cs="Arial"/>
          <w:spacing w:val="9"/>
          <w:sz w:val="22"/>
          <w:szCs w:val="22"/>
        </w:rPr>
        <w:t xml:space="preserve">. Bên cạnh đó, thiết kế </w:t>
      </w:r>
      <w:r w:rsidR="003C79E8" w:rsidRPr="00AA12A8">
        <w:rPr>
          <w:rFonts w:ascii="NobelVnu Book" w:hAnsi="NobelVnu Book" w:cs="Arial"/>
          <w:spacing w:val="9"/>
          <w:sz w:val="22"/>
          <w:szCs w:val="22"/>
        </w:rPr>
        <w:t xml:space="preserve">công thái học </w:t>
      </w:r>
      <w:r>
        <w:rPr>
          <w:rFonts w:ascii="NobelVnu Book" w:hAnsi="NobelVnu Book" w:cs="Arial"/>
          <w:spacing w:val="9"/>
          <w:sz w:val="22"/>
          <w:szCs w:val="22"/>
        </w:rPr>
        <w:t xml:space="preserve">của ghế </w:t>
      </w:r>
      <w:r w:rsidR="003C79E8" w:rsidRPr="00AA12A8">
        <w:rPr>
          <w:rFonts w:ascii="NobelVnu Book" w:hAnsi="NobelVnu Book" w:cs="Arial"/>
          <w:spacing w:val="9"/>
          <w:sz w:val="22"/>
          <w:szCs w:val="22"/>
          <w:lang w:val="vi-VN"/>
        </w:rPr>
        <w:t>tích hợp khung chống rung</w:t>
      </w:r>
      <w:r w:rsidR="009317A1">
        <w:rPr>
          <w:rFonts w:ascii="NobelVnu Book" w:hAnsi="NobelVnu Book" w:cs="Arial"/>
          <w:spacing w:val="9"/>
          <w:sz w:val="22"/>
          <w:szCs w:val="22"/>
        </w:rPr>
        <w:t xml:space="preserve">, </w:t>
      </w:r>
      <w:r w:rsidR="003C79E8" w:rsidRPr="00AA12A8">
        <w:rPr>
          <w:rFonts w:ascii="NobelVnu Book" w:hAnsi="NobelVnu Book" w:cs="Arial"/>
          <w:spacing w:val="9"/>
          <w:sz w:val="22"/>
          <w:szCs w:val="22"/>
          <w:lang w:val="vi-VN"/>
        </w:rPr>
        <w:t>bệ tỳ tay vuốt cong</w:t>
      </w:r>
      <w:r w:rsidR="00AC561F">
        <w:rPr>
          <w:rFonts w:ascii="NobelVnu Book" w:hAnsi="NobelVnu Book" w:cs="Arial"/>
          <w:spacing w:val="9"/>
          <w:sz w:val="22"/>
          <w:szCs w:val="22"/>
        </w:rPr>
        <w:t xml:space="preserve"> cùng 7 chương trình mát xa với 5 cấp độ</w:t>
      </w:r>
      <w:r w:rsidR="003C79E8" w:rsidRPr="00AA12A8">
        <w:rPr>
          <w:rFonts w:ascii="NobelVnu Book" w:hAnsi="NobelVnu Book" w:cs="Arial"/>
          <w:spacing w:val="9"/>
          <w:sz w:val="22"/>
          <w:szCs w:val="22"/>
          <w:lang w:val="vi-VN"/>
        </w:rPr>
        <w:t xml:space="preserve"> </w:t>
      </w:r>
      <w:r>
        <w:rPr>
          <w:rFonts w:ascii="NobelVnu Book" w:hAnsi="NobelVnu Book" w:cs="Arial"/>
          <w:spacing w:val="9"/>
          <w:sz w:val="22"/>
          <w:szCs w:val="22"/>
        </w:rPr>
        <w:t xml:space="preserve">cũng góp phần đem </w:t>
      </w:r>
      <w:r w:rsidR="003C79E8" w:rsidRPr="00AA12A8">
        <w:rPr>
          <w:rFonts w:ascii="NobelVnu Book" w:hAnsi="NobelVnu Book" w:cs="Arial"/>
          <w:spacing w:val="9"/>
          <w:sz w:val="22"/>
          <w:szCs w:val="22"/>
          <w:lang w:val="vi-VN"/>
        </w:rPr>
        <w:t>lại sự thoải mái lý tưởn</w:t>
      </w:r>
      <w:r w:rsidR="003C79E8" w:rsidRPr="00AA12A8">
        <w:rPr>
          <w:rFonts w:ascii="NobelVnu Book" w:hAnsi="NobelVnu Book" w:cs="Arial"/>
          <w:spacing w:val="9"/>
          <w:sz w:val="22"/>
          <w:szCs w:val="22"/>
        </w:rPr>
        <w:t xml:space="preserve">g. </w:t>
      </w:r>
    </w:p>
    <w:p w14:paraId="0230E9B4" w14:textId="5719F737" w:rsidR="003C79E8" w:rsidRPr="00591669" w:rsidRDefault="003C79E8" w:rsidP="00AA12A8">
      <w:pPr>
        <w:pStyle w:val="ListParagraph"/>
        <w:widowControl/>
        <w:numPr>
          <w:ilvl w:val="0"/>
          <w:numId w:val="5"/>
        </w:numPr>
        <w:adjustRightInd/>
        <w:spacing w:before="120"/>
        <w:ind w:leftChars="0" w:left="418" w:right="14" w:hanging="418"/>
        <w:textAlignment w:val="auto"/>
        <w:rPr>
          <w:rFonts w:ascii="NobelVnu Book" w:hAnsi="NobelVnu Book" w:cs="Arial"/>
          <w:spacing w:val="9"/>
          <w:sz w:val="22"/>
          <w:szCs w:val="22"/>
        </w:rPr>
      </w:pPr>
      <w:r w:rsidRPr="00591669">
        <w:rPr>
          <w:rFonts w:ascii="NobelVnu Book" w:hAnsi="NobelVnu Book" w:cs="Arial"/>
          <w:spacing w:val="9"/>
          <w:sz w:val="22"/>
          <w:szCs w:val="22"/>
        </w:rPr>
        <w:t>Hệ thống âm thanh vòm Mark Levinson</w:t>
      </w:r>
      <w:r w:rsidR="00591669" w:rsidRPr="00591669">
        <w:rPr>
          <w:rFonts w:ascii="NobelVnu Book" w:hAnsi="NobelVnu Book" w:cs="Arial"/>
          <w:spacing w:val="9"/>
          <w:sz w:val="22"/>
          <w:szCs w:val="22"/>
        </w:rPr>
        <w:t xml:space="preserve"> cao cấp</w:t>
      </w:r>
      <w:r w:rsidRPr="00591669">
        <w:rPr>
          <w:rFonts w:ascii="NobelVnu Book" w:hAnsi="NobelVnu Book" w:cs="Arial"/>
          <w:spacing w:val="9"/>
          <w:sz w:val="22"/>
          <w:szCs w:val="22"/>
        </w:rPr>
        <w:t xml:space="preserve"> </w:t>
      </w:r>
      <w:r w:rsidR="007555F1">
        <w:rPr>
          <w:rFonts w:ascii="NobelVnu Book" w:hAnsi="NobelVnu Book" w:cs="Arial"/>
          <w:spacing w:val="9"/>
          <w:sz w:val="22"/>
          <w:szCs w:val="22"/>
        </w:rPr>
        <w:t xml:space="preserve">với 23 loa </w:t>
      </w:r>
      <w:r w:rsidRPr="00591669">
        <w:rPr>
          <w:rFonts w:ascii="NobelVnu Book" w:hAnsi="NobelVnu Book" w:cs="Arial"/>
          <w:spacing w:val="9"/>
          <w:sz w:val="22"/>
          <w:szCs w:val="22"/>
        </w:rPr>
        <w:t xml:space="preserve">mang </w:t>
      </w:r>
      <w:r w:rsidRPr="00591669">
        <w:rPr>
          <w:rFonts w:ascii="NobelVnu Book" w:hAnsi="NobelVnu Book" w:cs="Arial"/>
          <w:spacing w:val="9"/>
          <w:sz w:val="22"/>
          <w:szCs w:val="22"/>
          <w:lang w:val="en-SG"/>
        </w:rPr>
        <w:t>đến chất l</w:t>
      </w:r>
      <w:r w:rsidRPr="00591669">
        <w:rPr>
          <w:rFonts w:ascii="NobelVnu Book" w:hAnsi="NobelVnu Book" w:cs="Arial"/>
          <w:spacing w:val="9"/>
          <w:sz w:val="22"/>
          <w:szCs w:val="22"/>
          <w:lang w:val="vi-VN"/>
        </w:rPr>
        <w:t>ư</w:t>
      </w:r>
      <w:r w:rsidRPr="00591669">
        <w:rPr>
          <w:rFonts w:ascii="NobelVnu Book" w:hAnsi="NobelVnu Book" w:cs="Arial"/>
          <w:spacing w:val="9"/>
          <w:sz w:val="22"/>
          <w:szCs w:val="22"/>
        </w:rPr>
        <w:t>ợng âm thanh sống động với sự lan tỏa tuyệt vời. Dựa trên ý tưởng thiết kế “phòng khách hiện đại”, cách bố trí loa đ</w:t>
      </w:r>
      <w:r w:rsidRPr="00591669">
        <w:rPr>
          <w:rFonts w:ascii="NobelVnu Book" w:hAnsi="NobelVnu Book" w:cs="Arial"/>
          <w:spacing w:val="9"/>
          <w:sz w:val="22"/>
          <w:szCs w:val="22"/>
          <w:lang w:val="vi-VN"/>
        </w:rPr>
        <w:t>ư</w:t>
      </w:r>
      <w:r w:rsidRPr="00591669">
        <w:rPr>
          <w:rFonts w:ascii="NobelVnu Book" w:hAnsi="NobelVnu Book" w:cs="Arial"/>
          <w:spacing w:val="9"/>
          <w:sz w:val="22"/>
          <w:szCs w:val="22"/>
        </w:rPr>
        <w:t xml:space="preserve">ợc tối </w:t>
      </w:r>
      <w:r w:rsidRPr="00591669">
        <w:rPr>
          <w:rFonts w:ascii="NobelVnu Book" w:hAnsi="NobelVnu Book" w:cs="Arial"/>
          <w:spacing w:val="9"/>
          <w:sz w:val="22"/>
          <w:szCs w:val="22"/>
          <w:lang w:val="vi-VN"/>
        </w:rPr>
        <w:t>ư</w:t>
      </w:r>
      <w:r w:rsidRPr="00591669">
        <w:rPr>
          <w:rFonts w:ascii="NobelVnu Book" w:hAnsi="NobelVnu Book" w:cs="Arial"/>
          <w:spacing w:val="9"/>
          <w:sz w:val="22"/>
          <w:szCs w:val="22"/>
        </w:rPr>
        <w:t>u hóa đem lại hiệu ứng âm thanh ba chiều đem đến trải nghiệm nghe như đang đắm chìm trong một buổi hòa nhạc.</w:t>
      </w:r>
    </w:p>
    <w:p w14:paraId="06CDCBDD" w14:textId="6B738D50" w:rsidR="003C79E8" w:rsidRPr="00591669" w:rsidRDefault="009317A1" w:rsidP="00AA12A8">
      <w:pPr>
        <w:pStyle w:val="ListParagraph"/>
        <w:widowControl/>
        <w:numPr>
          <w:ilvl w:val="0"/>
          <w:numId w:val="5"/>
        </w:numPr>
        <w:adjustRightInd/>
        <w:spacing w:before="120"/>
        <w:ind w:leftChars="0" w:left="418" w:right="14" w:hanging="418"/>
        <w:textAlignment w:val="auto"/>
        <w:rPr>
          <w:rFonts w:ascii="NobelVnu Book" w:hAnsi="NobelVnu Book" w:cs="Arial"/>
          <w:spacing w:val="9"/>
          <w:sz w:val="22"/>
          <w:szCs w:val="22"/>
        </w:rPr>
      </w:pPr>
      <w:r>
        <w:rPr>
          <w:rFonts w:ascii="NobelVnu Book" w:hAnsi="NobelVnu Book" w:cs="Arial"/>
          <w:spacing w:val="9"/>
          <w:sz w:val="22"/>
          <w:szCs w:val="22"/>
        </w:rPr>
        <w:t xml:space="preserve">2 </w:t>
      </w:r>
      <w:r w:rsidR="00F51E1D">
        <w:rPr>
          <w:rFonts w:ascii="NobelVnu Book" w:hAnsi="NobelVnu Book" w:cs="Arial"/>
          <w:spacing w:val="9"/>
          <w:sz w:val="22"/>
          <w:szCs w:val="22"/>
        </w:rPr>
        <w:t xml:space="preserve">bộ </w:t>
      </w:r>
      <w:r w:rsidR="003C79E8" w:rsidRPr="00591669">
        <w:rPr>
          <w:rFonts w:ascii="NobelVnu Book" w:hAnsi="NobelVnu Book" w:cs="Arial"/>
          <w:spacing w:val="9"/>
          <w:sz w:val="22"/>
          <w:szCs w:val="22"/>
        </w:rPr>
        <w:t xml:space="preserve">điều khiển </w:t>
      </w:r>
      <w:r w:rsidR="003C79E8" w:rsidRPr="00591669">
        <w:rPr>
          <w:rFonts w:ascii="NobelVnu Book" w:hAnsi="NobelVnu Book" w:cs="Arial"/>
          <w:spacing w:val="9"/>
          <w:sz w:val="22"/>
          <w:szCs w:val="22"/>
          <w:lang w:val="en-SG"/>
        </w:rPr>
        <w:t>đa ch</w:t>
      </w:r>
      <w:r w:rsidR="003C79E8" w:rsidRPr="00591669">
        <w:rPr>
          <w:rFonts w:ascii="NobelVnu Book" w:hAnsi="NobelVnu Book" w:cs="Arial"/>
          <w:spacing w:val="9"/>
          <w:sz w:val="22"/>
          <w:szCs w:val="22"/>
        </w:rPr>
        <w:t xml:space="preserve">ức năng có thể tháo rời tại hàng ghế sau sử dụng màn hình cảm ứng điều khiển các cài đặt như </w:t>
      </w:r>
      <w:r w:rsidR="00591669" w:rsidRPr="00591669">
        <w:rPr>
          <w:rFonts w:ascii="NobelVnu Book" w:hAnsi="NobelVnu Book" w:cs="Arial"/>
          <w:spacing w:val="9"/>
          <w:sz w:val="22"/>
          <w:szCs w:val="22"/>
        </w:rPr>
        <w:t>h</w:t>
      </w:r>
      <w:r w:rsidR="003C79E8" w:rsidRPr="00591669">
        <w:rPr>
          <w:rFonts w:ascii="NobelVnu Book" w:hAnsi="NobelVnu Book" w:cs="Arial"/>
          <w:spacing w:val="9"/>
          <w:sz w:val="22"/>
          <w:szCs w:val="22"/>
        </w:rPr>
        <w:t>ệ thống điều hòa không khí, ghế ngồi, âm thanh</w:t>
      </w:r>
      <w:r w:rsidR="007555F1">
        <w:rPr>
          <w:rFonts w:ascii="NobelVnu Book" w:hAnsi="NobelVnu Book" w:cs="Arial"/>
          <w:spacing w:val="9"/>
          <w:sz w:val="22"/>
          <w:szCs w:val="22"/>
        </w:rPr>
        <w:t xml:space="preserve">, </w:t>
      </w:r>
      <w:r w:rsidR="003C79E8" w:rsidRPr="00591669">
        <w:rPr>
          <w:rFonts w:ascii="NobelVnu Book" w:hAnsi="NobelVnu Book" w:cs="Arial"/>
          <w:spacing w:val="9"/>
          <w:sz w:val="22"/>
          <w:szCs w:val="22"/>
        </w:rPr>
        <w:t xml:space="preserve">ánh sáng. </w:t>
      </w:r>
      <w:r w:rsidR="00F51E1D">
        <w:rPr>
          <w:rFonts w:ascii="NobelVnu Book" w:hAnsi="NobelVnu Book" w:cs="Arial"/>
          <w:spacing w:val="9"/>
          <w:sz w:val="22"/>
          <w:szCs w:val="22"/>
        </w:rPr>
        <w:t xml:space="preserve">Bộ điều khiển </w:t>
      </w:r>
      <w:r w:rsidR="003C79E8" w:rsidRPr="00591669">
        <w:rPr>
          <w:rFonts w:ascii="NobelVnu Book" w:hAnsi="NobelVnu Book" w:cs="Arial"/>
          <w:spacing w:val="9"/>
          <w:sz w:val="22"/>
          <w:szCs w:val="22"/>
          <w:lang w:val="vi-VN"/>
        </w:rPr>
        <w:t xml:space="preserve">không dây được thiết kế </w:t>
      </w:r>
      <w:r w:rsidR="003C79E8" w:rsidRPr="00591669">
        <w:rPr>
          <w:rFonts w:ascii="NobelVnu Book" w:hAnsi="NobelVnu Book" w:cs="Arial"/>
          <w:spacing w:val="9"/>
          <w:sz w:val="22"/>
          <w:szCs w:val="22"/>
        </w:rPr>
        <w:t xml:space="preserve">tối </w:t>
      </w:r>
      <w:r w:rsidR="003C79E8" w:rsidRPr="00591669">
        <w:rPr>
          <w:rFonts w:ascii="NobelVnu Book" w:hAnsi="NobelVnu Book" w:cs="Arial"/>
          <w:spacing w:val="9"/>
          <w:sz w:val="22"/>
          <w:szCs w:val="22"/>
          <w:lang w:val="vi-VN"/>
        </w:rPr>
        <w:t>ư</w:t>
      </w:r>
      <w:r w:rsidR="003C79E8" w:rsidRPr="00591669">
        <w:rPr>
          <w:rFonts w:ascii="NobelVnu Book" w:hAnsi="NobelVnu Book" w:cs="Arial"/>
          <w:spacing w:val="9"/>
          <w:sz w:val="22"/>
          <w:szCs w:val="22"/>
        </w:rPr>
        <w:t>u đ</w:t>
      </w:r>
      <w:r w:rsidR="003C79E8" w:rsidRPr="00591669">
        <w:rPr>
          <w:rFonts w:ascii="NobelVnu Book" w:hAnsi="NobelVnu Book" w:cs="Arial"/>
          <w:spacing w:val="9"/>
          <w:sz w:val="22"/>
          <w:szCs w:val="22"/>
          <w:lang w:val="vi-VN"/>
        </w:rPr>
        <w:t xml:space="preserve">ể mang lại sự thuận tiện cho </w:t>
      </w:r>
      <w:r w:rsidR="00591669" w:rsidRPr="00591669">
        <w:rPr>
          <w:rFonts w:ascii="NobelVnu Book" w:hAnsi="NobelVnu Book" w:cs="Arial"/>
          <w:spacing w:val="9"/>
          <w:sz w:val="22"/>
          <w:szCs w:val="22"/>
        </w:rPr>
        <w:t xml:space="preserve">hành </w:t>
      </w:r>
      <w:r w:rsidR="003C79E8" w:rsidRPr="00591669">
        <w:rPr>
          <w:rFonts w:ascii="NobelVnu Book" w:hAnsi="NobelVnu Book" w:cs="Arial"/>
          <w:spacing w:val="9"/>
          <w:sz w:val="22"/>
          <w:szCs w:val="22"/>
          <w:lang w:val="vi-VN"/>
        </w:rPr>
        <w:t xml:space="preserve">khách </w:t>
      </w:r>
      <w:r w:rsidR="00591669" w:rsidRPr="00591669">
        <w:rPr>
          <w:rFonts w:ascii="NobelVnu Book" w:hAnsi="NobelVnu Book" w:cs="Arial"/>
          <w:spacing w:val="9"/>
          <w:sz w:val="22"/>
          <w:szCs w:val="22"/>
        </w:rPr>
        <w:t xml:space="preserve">ở mọi </w:t>
      </w:r>
      <w:r w:rsidR="00AA12A8">
        <w:rPr>
          <w:rFonts w:ascii="NobelVnu Book" w:hAnsi="NobelVnu Book" w:cs="Arial"/>
          <w:spacing w:val="9"/>
          <w:sz w:val="22"/>
          <w:szCs w:val="22"/>
        </w:rPr>
        <w:t>vị trí</w:t>
      </w:r>
      <w:r w:rsidR="003C79E8" w:rsidRPr="00591669">
        <w:rPr>
          <w:rFonts w:ascii="NobelVnu Book" w:hAnsi="NobelVnu Book" w:cs="Arial"/>
          <w:spacing w:val="9"/>
          <w:sz w:val="22"/>
          <w:szCs w:val="22"/>
        </w:rPr>
        <w:t>.</w:t>
      </w:r>
    </w:p>
    <w:p w14:paraId="016E0FDB" w14:textId="65245998" w:rsidR="003C79E8" w:rsidRPr="00591669" w:rsidRDefault="003C79E8" w:rsidP="00AA12A8">
      <w:pPr>
        <w:pStyle w:val="ListParagraph"/>
        <w:widowControl/>
        <w:numPr>
          <w:ilvl w:val="0"/>
          <w:numId w:val="5"/>
        </w:numPr>
        <w:adjustRightInd/>
        <w:spacing w:before="120"/>
        <w:ind w:leftChars="0" w:left="418" w:right="14" w:hanging="418"/>
        <w:textAlignment w:val="auto"/>
        <w:rPr>
          <w:rFonts w:ascii="NobelVnu Book" w:hAnsi="NobelVnu Book" w:cs="Arial"/>
          <w:spacing w:val="9"/>
          <w:sz w:val="22"/>
          <w:szCs w:val="22"/>
        </w:rPr>
      </w:pPr>
      <w:r w:rsidRPr="00591669">
        <w:rPr>
          <w:rFonts w:ascii="NobelVnu Book" w:hAnsi="NobelVnu Book" w:cs="Arial"/>
          <w:spacing w:val="9"/>
          <w:sz w:val="22"/>
          <w:szCs w:val="22"/>
          <w:lang w:val="en-SG"/>
        </w:rPr>
        <w:t xml:space="preserve">Bảng điều khiển trên trần xe nằm </w:t>
      </w:r>
      <w:r w:rsidRPr="00591669">
        <w:rPr>
          <w:rFonts w:ascii="NobelVnu Book" w:hAnsi="NobelVnu Book" w:cs="Arial"/>
          <w:spacing w:val="9"/>
          <w:sz w:val="22"/>
          <w:szCs w:val="22"/>
        </w:rPr>
        <w:t>ở chính giữa hàng ghế sau</w:t>
      </w:r>
      <w:r w:rsidR="007555F1">
        <w:rPr>
          <w:rFonts w:ascii="NobelVnu Book" w:hAnsi="NobelVnu Book" w:cs="Arial"/>
          <w:spacing w:val="9"/>
          <w:sz w:val="22"/>
          <w:szCs w:val="22"/>
        </w:rPr>
        <w:t xml:space="preserve">, giúp điều khiển </w:t>
      </w:r>
      <w:r w:rsidRPr="00591669">
        <w:rPr>
          <w:rFonts w:ascii="NobelVnu Book" w:hAnsi="NobelVnu Book" w:cs="Arial"/>
          <w:spacing w:val="9"/>
          <w:sz w:val="22"/>
          <w:szCs w:val="22"/>
        </w:rPr>
        <w:t>cửa gió điều hòa, đèn đọc sách cá nhân</w:t>
      </w:r>
      <w:r w:rsidR="007555F1">
        <w:rPr>
          <w:rFonts w:ascii="NobelVnu Book" w:hAnsi="NobelVnu Book" w:cs="Arial"/>
          <w:spacing w:val="9"/>
          <w:sz w:val="22"/>
          <w:szCs w:val="22"/>
        </w:rPr>
        <w:t xml:space="preserve">, </w:t>
      </w:r>
      <w:r w:rsidRPr="00591669">
        <w:rPr>
          <w:rFonts w:ascii="NobelVnu Book" w:hAnsi="NobelVnu Book" w:cs="Arial"/>
          <w:spacing w:val="9"/>
          <w:sz w:val="22"/>
          <w:szCs w:val="22"/>
        </w:rPr>
        <w:t>hộc đựng đồ nhỏ, các nút điều khiển rèm cửa, rèm che nắng cửa sổ trời, hệ thống chiếu sáng và điều hòa không khí</w:t>
      </w:r>
      <w:r w:rsidR="007555F1">
        <w:rPr>
          <w:rFonts w:ascii="NobelVnu Book" w:hAnsi="NobelVnu Book" w:cs="Arial"/>
          <w:spacing w:val="9"/>
          <w:sz w:val="22"/>
          <w:szCs w:val="22"/>
        </w:rPr>
        <w:t xml:space="preserve">. </w:t>
      </w:r>
    </w:p>
    <w:p w14:paraId="3026FBD0" w14:textId="0482A558" w:rsidR="00AB0712" w:rsidRDefault="003C79E8" w:rsidP="00E36E0D">
      <w:pPr>
        <w:pStyle w:val="ListParagraph"/>
        <w:widowControl/>
        <w:numPr>
          <w:ilvl w:val="0"/>
          <w:numId w:val="5"/>
        </w:numPr>
        <w:adjustRightInd/>
        <w:snapToGrid w:val="0"/>
        <w:spacing w:before="120" w:after="160" w:line="259" w:lineRule="auto"/>
        <w:ind w:leftChars="0" w:left="418" w:hanging="418"/>
        <w:textAlignment w:val="auto"/>
        <w:rPr>
          <w:rFonts w:ascii="NobelVnu Book" w:hAnsi="NobelVnu Book" w:cs="Nobel-Bold"/>
          <w:b/>
          <w:caps/>
          <w:color w:val="000000" w:themeColor="text1"/>
          <w:spacing w:val="9"/>
          <w:sz w:val="22"/>
          <w:szCs w:val="22"/>
        </w:rPr>
      </w:pPr>
      <w:r w:rsidRPr="009C06E2">
        <w:rPr>
          <w:rFonts w:ascii="NobelVnu Book" w:hAnsi="NobelVnu Book" w:cs="Arial"/>
          <w:spacing w:val="9"/>
          <w:sz w:val="22"/>
          <w:szCs w:val="22"/>
        </w:rPr>
        <w:t>Phiên bản 4 chỗ nâng tầm trải nghiệm sang trọng riêng biệt với vách ngăn được trang bị màn hình rộng 48-inch nổi bật ở hàng ghế sau. Tủ lạnh và hộc đựng đồ đ</w:t>
      </w:r>
      <w:r w:rsidRPr="009C06E2">
        <w:rPr>
          <w:rFonts w:ascii="NobelVnu Book" w:hAnsi="NobelVnu Book" w:cs="Arial"/>
          <w:spacing w:val="9"/>
          <w:sz w:val="22"/>
          <w:szCs w:val="22"/>
          <w:lang w:val="vi-VN"/>
        </w:rPr>
        <w:t>ư</w:t>
      </w:r>
      <w:r w:rsidRPr="009C06E2">
        <w:rPr>
          <w:rFonts w:ascii="NobelVnu Book" w:hAnsi="NobelVnu Book" w:cs="Arial"/>
          <w:spacing w:val="9"/>
          <w:sz w:val="22"/>
          <w:szCs w:val="22"/>
        </w:rPr>
        <w:t>ợc bố trí bên d</w:t>
      </w:r>
      <w:r w:rsidRPr="009C06E2">
        <w:rPr>
          <w:rFonts w:ascii="NobelVnu Book" w:hAnsi="NobelVnu Book" w:cs="Arial"/>
          <w:spacing w:val="9"/>
          <w:sz w:val="22"/>
          <w:szCs w:val="22"/>
          <w:lang w:val="vi-VN"/>
        </w:rPr>
        <w:t>ư</w:t>
      </w:r>
      <w:r w:rsidRPr="009C06E2">
        <w:rPr>
          <w:rFonts w:ascii="NobelVnu Book" w:hAnsi="NobelVnu Book" w:cs="Arial"/>
          <w:spacing w:val="9"/>
          <w:sz w:val="22"/>
          <w:szCs w:val="22"/>
        </w:rPr>
        <w:t>ới</w:t>
      </w:r>
      <w:r w:rsidR="005670D8">
        <w:rPr>
          <w:rFonts w:ascii="NobelVnu Book" w:hAnsi="NobelVnu Book" w:cs="Arial"/>
          <w:spacing w:val="9"/>
          <w:sz w:val="22"/>
          <w:szCs w:val="22"/>
        </w:rPr>
        <w:t xml:space="preserve"> màn hình giải trí</w:t>
      </w:r>
      <w:r w:rsidRPr="009C06E2">
        <w:rPr>
          <w:rFonts w:ascii="NobelVnu Book" w:hAnsi="NobelVnu Book" w:cs="Arial"/>
          <w:spacing w:val="9"/>
          <w:sz w:val="22"/>
          <w:szCs w:val="22"/>
        </w:rPr>
        <w:t>. Có ba chế độ của kính vách: (I) M</w:t>
      </w:r>
      <w:r w:rsidR="00591669" w:rsidRPr="009C06E2">
        <w:rPr>
          <w:rFonts w:ascii="NobelVnu Book" w:hAnsi="NobelVnu Book" w:cs="Arial"/>
          <w:spacing w:val="9"/>
          <w:sz w:val="22"/>
          <w:szCs w:val="22"/>
        </w:rPr>
        <w:t>ở</w:t>
      </w:r>
      <w:r w:rsidRPr="009C06E2">
        <w:rPr>
          <w:rFonts w:ascii="NobelVnu Book" w:hAnsi="NobelVnu Book" w:cs="Arial"/>
          <w:spacing w:val="9"/>
          <w:sz w:val="22"/>
          <w:szCs w:val="22"/>
        </w:rPr>
        <w:t xml:space="preserve">, (II) Riêng tư một phần (khi kính trong suốt), (III) Riêng tư hoàn toàn (khi kính được làm mờ). </w:t>
      </w:r>
    </w:p>
    <w:p w14:paraId="7F4022D4" w14:textId="77777777" w:rsidR="00AB0712" w:rsidRDefault="00AB0712" w:rsidP="00AA12A8">
      <w:pPr>
        <w:widowControl/>
        <w:adjustRightInd/>
        <w:snapToGrid w:val="0"/>
        <w:spacing w:before="120" w:after="160" w:line="259" w:lineRule="auto"/>
        <w:ind w:rightChars="150" w:right="333"/>
        <w:textAlignment w:val="auto"/>
        <w:rPr>
          <w:rFonts w:ascii="NobelVnu Book" w:hAnsi="NobelVnu Book" w:cs="Nobel-Bold"/>
          <w:b/>
          <w:caps/>
          <w:color w:val="000000" w:themeColor="text1"/>
          <w:spacing w:val="9"/>
          <w:sz w:val="22"/>
          <w:szCs w:val="22"/>
        </w:rPr>
      </w:pPr>
    </w:p>
    <w:p w14:paraId="5A19E820" w14:textId="19E4F2B7" w:rsidR="00591669" w:rsidRPr="00AB0712" w:rsidRDefault="00AB0712" w:rsidP="00AA12A8">
      <w:pPr>
        <w:widowControl/>
        <w:adjustRightInd/>
        <w:snapToGrid w:val="0"/>
        <w:spacing w:before="120" w:after="160" w:line="259" w:lineRule="auto"/>
        <w:ind w:rightChars="150" w:right="333"/>
        <w:textAlignment w:val="auto"/>
        <w:rPr>
          <w:rFonts w:ascii="NobelVnu Book" w:hAnsi="NobelVnu Book" w:cs="Nobel-Bold"/>
          <w:b/>
          <w:caps/>
          <w:color w:val="000000" w:themeColor="text1"/>
          <w:spacing w:val="9"/>
          <w:sz w:val="22"/>
          <w:szCs w:val="22"/>
        </w:rPr>
      </w:pPr>
      <w:r>
        <w:rPr>
          <w:rFonts w:ascii="NobelVnu Book" w:hAnsi="NobelVnu Book" w:cs="Nobel-Bold"/>
          <w:b/>
          <w:caps/>
          <w:color w:val="000000" w:themeColor="text1"/>
          <w:spacing w:val="9"/>
          <w:sz w:val="22"/>
          <w:szCs w:val="22"/>
        </w:rPr>
        <w:t xml:space="preserve">&lt; </w:t>
      </w:r>
      <w:r w:rsidR="00AB6662" w:rsidRPr="00AB0712">
        <w:rPr>
          <w:rFonts w:ascii="NobelVnu Book" w:hAnsi="NobelVnu Book" w:cs="Nobel-Bold"/>
          <w:b/>
          <w:caps/>
          <w:color w:val="000000" w:themeColor="text1"/>
          <w:spacing w:val="9"/>
          <w:sz w:val="22"/>
          <w:szCs w:val="22"/>
        </w:rPr>
        <w:t>DẤU ẤN TRẢI NGHIỆM LÁI LEXUS</w:t>
      </w:r>
      <w:r w:rsidR="00CD2418" w:rsidRPr="00AB0712">
        <w:rPr>
          <w:rFonts w:ascii="NobelVnu Book" w:hAnsi="NobelVnu Book" w:cs="Nobel-Bold"/>
          <w:b/>
          <w:caps/>
          <w:color w:val="000000" w:themeColor="text1"/>
          <w:spacing w:val="9"/>
          <w:sz w:val="22"/>
          <w:szCs w:val="22"/>
        </w:rPr>
        <w:t xml:space="preserve"> &gt;</w:t>
      </w:r>
    </w:p>
    <w:p w14:paraId="2E12BAED" w14:textId="77777777" w:rsidR="00AB0712" w:rsidRDefault="00591669" w:rsidP="00AA12A8">
      <w:pPr>
        <w:widowControl/>
        <w:adjustRightInd/>
        <w:spacing w:before="100"/>
        <w:ind w:right="14"/>
        <w:textAlignment w:val="auto"/>
        <w:rPr>
          <w:rFonts w:ascii="NobelVnu Book" w:hAnsi="NobelVnu Book" w:cs="Nobel-Book"/>
          <w:b/>
          <w:bCs/>
          <w:color w:val="000000" w:themeColor="text1"/>
          <w:spacing w:val="9"/>
          <w:sz w:val="22"/>
          <w:szCs w:val="22"/>
        </w:rPr>
      </w:pPr>
      <w:r>
        <w:rPr>
          <w:rFonts w:ascii="NobelVnu Book" w:hAnsi="NobelVnu Book" w:cs="Nobel-Book"/>
          <w:b/>
          <w:bCs/>
          <w:color w:val="000000" w:themeColor="text1"/>
          <w:spacing w:val="9"/>
          <w:sz w:val="22"/>
          <w:szCs w:val="22"/>
        </w:rPr>
        <w:t>Bằng việc</w:t>
      </w:r>
      <w:r w:rsidRPr="00591669">
        <w:rPr>
          <w:rFonts w:ascii="NobelVnu Book" w:hAnsi="NobelVnu Book" w:cs="Nobel-Book"/>
          <w:b/>
          <w:bCs/>
          <w:color w:val="000000" w:themeColor="text1"/>
          <w:spacing w:val="9"/>
          <w:sz w:val="22"/>
          <w:szCs w:val="22"/>
        </w:rPr>
        <w:t xml:space="preserve"> cá nhân hóa trải nghiệm và cảm giác lái theo mong muốn của ng</w:t>
      </w:r>
      <w:r w:rsidRPr="00591669">
        <w:rPr>
          <w:rFonts w:ascii="NobelVnu Book" w:hAnsi="NobelVnu Book" w:cs="Nobel-Book" w:hint="cs"/>
          <w:b/>
          <w:bCs/>
          <w:color w:val="000000" w:themeColor="text1"/>
          <w:spacing w:val="9"/>
          <w:sz w:val="22"/>
          <w:szCs w:val="22"/>
        </w:rPr>
        <w:t>ư</w:t>
      </w:r>
      <w:r w:rsidRPr="00591669">
        <w:rPr>
          <w:rFonts w:ascii="NobelVnu Book" w:hAnsi="NobelVnu Book" w:cs="Nobel-Book"/>
          <w:b/>
          <w:bCs/>
          <w:color w:val="000000" w:themeColor="text1"/>
          <w:spacing w:val="9"/>
          <w:sz w:val="22"/>
          <w:szCs w:val="22"/>
        </w:rPr>
        <w:t>ời lái, Lexus LM mang đến cho hành khách sự êm ái và an tâm trên mọi hành trình.</w:t>
      </w:r>
    </w:p>
    <w:p w14:paraId="0A3AA56F" w14:textId="373800EB" w:rsidR="001D3B2E" w:rsidRPr="00AB0712" w:rsidRDefault="00591669" w:rsidP="00AA12A8">
      <w:pPr>
        <w:pStyle w:val="ListParagraph"/>
        <w:widowControl/>
        <w:numPr>
          <w:ilvl w:val="0"/>
          <w:numId w:val="5"/>
        </w:numPr>
        <w:adjustRightInd/>
        <w:spacing w:before="100"/>
        <w:ind w:leftChars="0" w:right="14"/>
        <w:textAlignment w:val="auto"/>
        <w:rPr>
          <w:rFonts w:ascii="NobelVnu Book" w:hAnsi="NobelVnu Book" w:cs="Nobel-Book"/>
          <w:b/>
          <w:bCs/>
          <w:color w:val="000000" w:themeColor="text1"/>
          <w:spacing w:val="9"/>
          <w:sz w:val="22"/>
          <w:szCs w:val="22"/>
        </w:rPr>
      </w:pPr>
      <w:r w:rsidRPr="00AB0712">
        <w:rPr>
          <w:rFonts w:ascii="NobelVnu Book" w:hAnsi="NobelVnu Book" w:cs="Nobel-Book"/>
          <w:color w:val="000000" w:themeColor="text1"/>
          <w:spacing w:val="9"/>
          <w:sz w:val="22"/>
          <w:szCs w:val="22"/>
        </w:rPr>
        <w:lastRenderedPageBreak/>
        <w:t xml:space="preserve">LM thế hệ mới là mẫu xe đầu tiên của Lexus chỉ phân phối phiên bản </w:t>
      </w:r>
      <w:r w:rsidR="00CD2418" w:rsidRPr="00AB0712">
        <w:rPr>
          <w:rFonts w:ascii="NobelVnu Book" w:hAnsi="NobelVnu Book" w:cs="Nobel-Book"/>
          <w:color w:val="000000" w:themeColor="text1"/>
          <w:spacing w:val="9"/>
          <w:sz w:val="22"/>
          <w:szCs w:val="22"/>
        </w:rPr>
        <w:t>H</w:t>
      </w:r>
      <w:r w:rsidRPr="00AB0712">
        <w:rPr>
          <w:rFonts w:ascii="NobelVnu Book" w:hAnsi="NobelVnu Book" w:cs="Nobel-Book"/>
          <w:color w:val="000000" w:themeColor="text1"/>
          <w:spacing w:val="9"/>
          <w:sz w:val="22"/>
          <w:szCs w:val="22"/>
        </w:rPr>
        <w:t xml:space="preserve">ybrid. </w:t>
      </w:r>
      <w:r w:rsidR="001D3B2E" w:rsidRPr="00AB0712">
        <w:rPr>
          <w:rFonts w:ascii="NobelVnu Book" w:hAnsi="NobelVnu Book" w:cs="Nobel-Book"/>
          <w:color w:val="000000" w:themeColor="text1"/>
          <w:spacing w:val="9"/>
          <w:sz w:val="22"/>
          <w:szCs w:val="22"/>
        </w:rPr>
        <w:t>Xe sử dụng hệ thống Hybrid song song (HEV parallel) với động c</w:t>
      </w:r>
      <w:r w:rsidR="001D3B2E" w:rsidRPr="00AB0712">
        <w:rPr>
          <w:rFonts w:ascii="NobelVnu Book" w:hAnsi="NobelVnu Book" w:cs="Nobel-Book" w:hint="cs"/>
          <w:color w:val="000000" w:themeColor="text1"/>
          <w:spacing w:val="9"/>
          <w:sz w:val="22"/>
          <w:szCs w:val="22"/>
        </w:rPr>
        <w:t>ơ</w:t>
      </w:r>
      <w:r w:rsidR="001D3B2E" w:rsidRPr="00AB0712">
        <w:rPr>
          <w:rFonts w:ascii="NobelVnu Book" w:hAnsi="NobelVnu Book" w:cs="Nobel-Book"/>
          <w:color w:val="000000" w:themeColor="text1"/>
          <w:spacing w:val="9"/>
          <w:sz w:val="22"/>
          <w:szCs w:val="22"/>
        </w:rPr>
        <w:t xml:space="preserve"> tăng áp 2,4 lít, mô-men xoắn cao và hộp số tự động sáu cấp kết hợp mô-t</w:t>
      </w:r>
      <w:r w:rsidR="001D3B2E" w:rsidRPr="00AB0712">
        <w:rPr>
          <w:rFonts w:ascii="NobelVnu Book" w:hAnsi="NobelVnu Book" w:cs="Nobel-Book" w:hint="cs"/>
          <w:color w:val="000000" w:themeColor="text1"/>
          <w:spacing w:val="9"/>
          <w:sz w:val="22"/>
          <w:szCs w:val="22"/>
        </w:rPr>
        <w:t>ơ</w:t>
      </w:r>
      <w:r w:rsidR="001D3B2E" w:rsidRPr="00AB0712">
        <w:rPr>
          <w:rFonts w:ascii="NobelVnu Book" w:hAnsi="NobelVnu Book" w:cs="Nobel-Book"/>
          <w:color w:val="000000" w:themeColor="text1"/>
          <w:spacing w:val="9"/>
          <w:sz w:val="22"/>
          <w:szCs w:val="22"/>
        </w:rPr>
        <w:t xml:space="preserve"> điện ở phía tr</w:t>
      </w:r>
      <w:r w:rsidR="001D3B2E" w:rsidRPr="00AB0712">
        <w:rPr>
          <w:rFonts w:ascii="NobelVnu Book" w:hAnsi="NobelVnu Book" w:cs="Nobel-Book" w:hint="cs"/>
          <w:color w:val="000000" w:themeColor="text1"/>
          <w:spacing w:val="9"/>
          <w:sz w:val="22"/>
          <w:szCs w:val="22"/>
        </w:rPr>
        <w:t>ư</w:t>
      </w:r>
      <w:r w:rsidR="001D3B2E" w:rsidRPr="00AB0712">
        <w:rPr>
          <w:rFonts w:ascii="NobelVnu Book" w:hAnsi="NobelVnu Book" w:cs="Nobel-Book"/>
          <w:color w:val="000000" w:themeColor="text1"/>
          <w:spacing w:val="9"/>
          <w:sz w:val="22"/>
          <w:szCs w:val="22"/>
        </w:rPr>
        <w:t>ớc và mô-t</w:t>
      </w:r>
      <w:r w:rsidR="001D3B2E" w:rsidRPr="00AB0712">
        <w:rPr>
          <w:rFonts w:ascii="NobelVnu Book" w:hAnsi="NobelVnu Book" w:cs="Nobel-Book" w:hint="cs"/>
          <w:color w:val="000000" w:themeColor="text1"/>
          <w:spacing w:val="9"/>
          <w:sz w:val="22"/>
          <w:szCs w:val="22"/>
        </w:rPr>
        <w:t>ơ</w:t>
      </w:r>
      <w:r w:rsidR="001D3B2E" w:rsidRPr="00AB0712">
        <w:rPr>
          <w:rFonts w:ascii="NobelVnu Book" w:hAnsi="NobelVnu Book" w:cs="Nobel-Book"/>
          <w:color w:val="000000" w:themeColor="text1"/>
          <w:spacing w:val="9"/>
          <w:sz w:val="22"/>
          <w:szCs w:val="22"/>
        </w:rPr>
        <w:t xml:space="preserve"> công suất cao "eAxle" ở phía sau. </w:t>
      </w:r>
    </w:p>
    <w:p w14:paraId="784269F6" w14:textId="248A463D" w:rsidR="00591669" w:rsidRPr="001D3B2E" w:rsidRDefault="001D3B2E" w:rsidP="00AA12A8">
      <w:pPr>
        <w:pStyle w:val="ListParagraph"/>
        <w:widowControl/>
        <w:numPr>
          <w:ilvl w:val="0"/>
          <w:numId w:val="5"/>
        </w:numPr>
        <w:adjustRightInd/>
        <w:spacing w:before="100"/>
        <w:ind w:leftChars="0" w:right="14"/>
        <w:textAlignment w:val="auto"/>
        <w:rPr>
          <w:rFonts w:ascii="NobelVnu Book" w:hAnsi="NobelVnu Book" w:cs="Nobel-Book"/>
          <w:color w:val="000000" w:themeColor="text1"/>
          <w:spacing w:val="9"/>
          <w:sz w:val="22"/>
          <w:szCs w:val="22"/>
        </w:rPr>
      </w:pPr>
      <w:r w:rsidRPr="001D3B2E">
        <w:rPr>
          <w:rFonts w:ascii="NobelVnu Book" w:hAnsi="NobelVnu Book" w:cs="Nobel-Book"/>
          <w:color w:val="000000" w:themeColor="text1"/>
          <w:spacing w:val="9"/>
          <w:sz w:val="22"/>
          <w:szCs w:val="22"/>
        </w:rPr>
        <w:t xml:space="preserve">Hệ dẫn động bốn bánh </w:t>
      </w:r>
      <w:r w:rsidR="005670D8">
        <w:rPr>
          <w:rFonts w:ascii="NobelVnu Book" w:hAnsi="NobelVnu Book" w:cs="Nobel-Book"/>
          <w:color w:val="000000" w:themeColor="text1"/>
          <w:spacing w:val="9"/>
          <w:sz w:val="22"/>
          <w:szCs w:val="22"/>
        </w:rPr>
        <w:t xml:space="preserve">toàn thời gian </w:t>
      </w:r>
      <w:r w:rsidRPr="001D3B2E">
        <w:rPr>
          <w:rFonts w:ascii="NobelVnu Book" w:hAnsi="NobelVnu Book" w:cs="Nobel-Book"/>
          <w:color w:val="000000" w:themeColor="text1"/>
          <w:spacing w:val="9"/>
          <w:sz w:val="22"/>
          <w:szCs w:val="22"/>
        </w:rPr>
        <w:t>DIRECT4 - công nghệ mới giúp kiểm soát chính xác lực truyền động của cả 4 bánh dựa trên tải trọng tiếp xúc với mặt đất của xe hỗ trợ vận hành theo ý muốn của ng</w:t>
      </w:r>
      <w:r w:rsidRPr="001D3B2E">
        <w:rPr>
          <w:rFonts w:ascii="NobelVnu Book" w:hAnsi="NobelVnu Book" w:cs="Nobel-Book" w:hint="cs"/>
          <w:color w:val="000000" w:themeColor="text1"/>
          <w:spacing w:val="9"/>
          <w:sz w:val="22"/>
          <w:szCs w:val="22"/>
        </w:rPr>
        <w:t>ư</w:t>
      </w:r>
      <w:r w:rsidRPr="001D3B2E">
        <w:rPr>
          <w:rFonts w:ascii="NobelVnu Book" w:hAnsi="NobelVnu Book" w:cs="Nobel-Book"/>
          <w:color w:val="000000" w:themeColor="text1"/>
          <w:spacing w:val="9"/>
          <w:sz w:val="22"/>
          <w:szCs w:val="22"/>
        </w:rPr>
        <w:t xml:space="preserve">ời lái. </w:t>
      </w:r>
    </w:p>
    <w:p w14:paraId="2D69D034" w14:textId="48F278A1" w:rsidR="00591669" w:rsidRPr="00591669" w:rsidRDefault="00591669" w:rsidP="00AA12A8">
      <w:pPr>
        <w:pStyle w:val="ListParagraph"/>
        <w:widowControl/>
        <w:numPr>
          <w:ilvl w:val="0"/>
          <w:numId w:val="5"/>
        </w:numPr>
        <w:adjustRightInd/>
        <w:spacing w:before="100"/>
        <w:ind w:leftChars="0" w:right="14"/>
        <w:textAlignment w:val="auto"/>
        <w:rPr>
          <w:rFonts w:ascii="NobelVnu Book" w:hAnsi="NobelVnu Book" w:cs="Nobel-Book"/>
          <w:color w:val="000000" w:themeColor="text1"/>
          <w:spacing w:val="9"/>
          <w:sz w:val="22"/>
          <w:szCs w:val="22"/>
        </w:rPr>
      </w:pPr>
      <w:r w:rsidRPr="00591669">
        <w:rPr>
          <w:rFonts w:ascii="NobelVnu Book" w:hAnsi="NobelVnu Book" w:cs="Nobel-Book"/>
          <w:color w:val="000000" w:themeColor="text1"/>
          <w:spacing w:val="9"/>
          <w:sz w:val="22"/>
          <w:szCs w:val="22"/>
        </w:rPr>
        <w:t xml:space="preserve">Với nền tảng khung gầm TNGA-K, LM sử dụng hệ thống giằng và gia cố đáng kể để duy trì sự ổn định khi lái xe. Thông qua việc tối </w:t>
      </w:r>
      <w:r w:rsidRPr="00591669">
        <w:rPr>
          <w:rFonts w:ascii="NobelVnu Book" w:hAnsi="NobelVnu Book" w:cs="Nobel-Book" w:hint="cs"/>
          <w:color w:val="000000" w:themeColor="text1"/>
          <w:spacing w:val="9"/>
          <w:sz w:val="22"/>
          <w:szCs w:val="22"/>
        </w:rPr>
        <w:t>ư</w:t>
      </w:r>
      <w:r w:rsidRPr="00591669">
        <w:rPr>
          <w:rFonts w:ascii="NobelVnu Book" w:hAnsi="NobelVnu Book" w:cs="Nobel-Book"/>
          <w:color w:val="000000" w:themeColor="text1"/>
          <w:spacing w:val="9"/>
          <w:sz w:val="22"/>
          <w:szCs w:val="22"/>
        </w:rPr>
        <w:t>u hóa độ cứng, những bất ổn định khi lái xe do chuyển động nh</w:t>
      </w:r>
      <w:r w:rsidRPr="00591669">
        <w:rPr>
          <w:rFonts w:ascii="NobelVnu Book" w:hAnsi="NobelVnu Book" w:cs="Nobel-Book" w:hint="cs"/>
          <w:color w:val="000000" w:themeColor="text1"/>
          <w:spacing w:val="9"/>
          <w:sz w:val="22"/>
          <w:szCs w:val="22"/>
        </w:rPr>
        <w:t>ư</w:t>
      </w:r>
      <w:r w:rsidRPr="00591669">
        <w:rPr>
          <w:rFonts w:ascii="NobelVnu Book" w:hAnsi="NobelVnu Book" w:cs="Nobel-Book"/>
          <w:color w:val="000000" w:themeColor="text1"/>
          <w:spacing w:val="9"/>
          <w:sz w:val="22"/>
          <w:szCs w:val="22"/>
        </w:rPr>
        <w:t xml:space="preserve"> nghiêng, lật dọc và lật ngang đ</w:t>
      </w:r>
      <w:r w:rsidRPr="00591669">
        <w:rPr>
          <w:rFonts w:ascii="NobelVnu Book" w:hAnsi="NobelVnu Book" w:cs="Nobel-Book" w:hint="cs"/>
          <w:color w:val="000000" w:themeColor="text1"/>
          <w:spacing w:val="9"/>
          <w:sz w:val="22"/>
          <w:szCs w:val="22"/>
        </w:rPr>
        <w:t>ư</w:t>
      </w:r>
      <w:r w:rsidRPr="00591669">
        <w:rPr>
          <w:rFonts w:ascii="NobelVnu Book" w:hAnsi="NobelVnu Book" w:cs="Nobel-Book"/>
          <w:color w:val="000000" w:themeColor="text1"/>
          <w:spacing w:val="9"/>
          <w:sz w:val="22"/>
          <w:szCs w:val="22"/>
        </w:rPr>
        <w:t>ợc giảm thiểu tối đa.</w:t>
      </w:r>
    </w:p>
    <w:p w14:paraId="7800E2F9" w14:textId="1E9A26EB" w:rsidR="00591669" w:rsidRPr="00591669" w:rsidRDefault="00591669" w:rsidP="00AA12A8">
      <w:pPr>
        <w:pStyle w:val="ListParagraph"/>
        <w:widowControl/>
        <w:numPr>
          <w:ilvl w:val="0"/>
          <w:numId w:val="5"/>
        </w:numPr>
        <w:adjustRightInd/>
        <w:spacing w:before="100"/>
        <w:ind w:leftChars="0" w:right="14"/>
        <w:textAlignment w:val="auto"/>
        <w:rPr>
          <w:rFonts w:ascii="NobelVnu Book" w:hAnsi="NobelVnu Book" w:cs="Nobel-Book"/>
          <w:color w:val="000000" w:themeColor="text1"/>
          <w:spacing w:val="9"/>
          <w:sz w:val="22"/>
          <w:szCs w:val="22"/>
        </w:rPr>
      </w:pPr>
      <w:r w:rsidRPr="00591669">
        <w:rPr>
          <w:rFonts w:ascii="NobelVnu Book" w:hAnsi="NobelVnu Book" w:cs="Nobel-Book"/>
          <w:color w:val="000000" w:themeColor="text1"/>
          <w:spacing w:val="9"/>
          <w:sz w:val="22"/>
          <w:szCs w:val="22"/>
        </w:rPr>
        <w:t xml:space="preserve"> “Hệ thống treo thích ứng với van tần số siêu nhạy”</w:t>
      </w:r>
      <w:r w:rsidR="00AA12A8">
        <w:rPr>
          <w:rFonts w:ascii="NobelVnu Book" w:hAnsi="NobelVnu Book" w:cs="Nobel-Book"/>
          <w:color w:val="000000" w:themeColor="text1"/>
          <w:spacing w:val="9"/>
          <w:sz w:val="22"/>
          <w:szCs w:val="22"/>
        </w:rPr>
        <w:t xml:space="preserve"> lần đầu tiên được trang bị trên xe Lexus, </w:t>
      </w:r>
      <w:r w:rsidRPr="00591669">
        <w:rPr>
          <w:rFonts w:ascii="NobelVnu Book" w:hAnsi="NobelVnu Book" w:cs="Nobel-Book"/>
          <w:color w:val="000000" w:themeColor="text1"/>
          <w:spacing w:val="9"/>
          <w:sz w:val="22"/>
          <w:szCs w:val="22"/>
        </w:rPr>
        <w:t>là sự kết hợp của bộ truyền động Hệ thống treo thích ứng (AVS) và van tần số siêu nhạy trong bộ giảm xóc. Hệ thống này mang lại chất l</w:t>
      </w:r>
      <w:r w:rsidRPr="00591669">
        <w:rPr>
          <w:rFonts w:ascii="NobelVnu Book" w:hAnsi="NobelVnu Book" w:cs="Nobel-Book" w:hint="cs"/>
          <w:color w:val="000000" w:themeColor="text1"/>
          <w:spacing w:val="9"/>
          <w:sz w:val="22"/>
          <w:szCs w:val="22"/>
        </w:rPr>
        <w:t>ư</w:t>
      </w:r>
      <w:r w:rsidRPr="00591669">
        <w:rPr>
          <w:rFonts w:ascii="NobelVnu Book" w:hAnsi="NobelVnu Book" w:cs="Nobel-Book"/>
          <w:color w:val="000000" w:themeColor="text1"/>
          <w:spacing w:val="9"/>
          <w:sz w:val="22"/>
          <w:szCs w:val="22"/>
        </w:rPr>
        <w:t>ợng trải nghiệm cảm giác lái thoải mái và ổn định tuyệt vời ở tốc độ cao bằng c</w:t>
      </w:r>
      <w:r w:rsidRPr="00591669">
        <w:rPr>
          <w:rFonts w:ascii="NobelVnu Book" w:hAnsi="NobelVnu Book" w:cs="Nobel-Book" w:hint="cs"/>
          <w:color w:val="000000" w:themeColor="text1"/>
          <w:spacing w:val="9"/>
          <w:sz w:val="22"/>
          <w:szCs w:val="22"/>
        </w:rPr>
        <w:t>ơ</w:t>
      </w:r>
      <w:r w:rsidRPr="00591669">
        <w:rPr>
          <w:rFonts w:ascii="NobelVnu Book" w:hAnsi="NobelVnu Book" w:cs="Nobel-Book"/>
          <w:color w:val="000000" w:themeColor="text1"/>
          <w:spacing w:val="9"/>
          <w:sz w:val="22"/>
          <w:szCs w:val="22"/>
        </w:rPr>
        <w:t xml:space="preserve"> chế giảm chấn và giảm rung trên một dải tần số rộng.</w:t>
      </w:r>
    </w:p>
    <w:p w14:paraId="727C7FB1" w14:textId="77777777" w:rsidR="00591669" w:rsidRPr="00591669" w:rsidRDefault="00591669" w:rsidP="00AA12A8">
      <w:pPr>
        <w:pStyle w:val="ListParagraph"/>
        <w:widowControl/>
        <w:numPr>
          <w:ilvl w:val="0"/>
          <w:numId w:val="5"/>
        </w:numPr>
        <w:adjustRightInd/>
        <w:spacing w:before="100"/>
        <w:ind w:leftChars="0" w:right="14"/>
        <w:textAlignment w:val="auto"/>
        <w:rPr>
          <w:rFonts w:ascii="NobelVnu Book" w:hAnsi="NobelVnu Book" w:cs="Nobel-Book"/>
          <w:color w:val="000000" w:themeColor="text1"/>
          <w:spacing w:val="9"/>
          <w:sz w:val="22"/>
          <w:szCs w:val="22"/>
        </w:rPr>
      </w:pPr>
      <w:r w:rsidRPr="00591669">
        <w:rPr>
          <w:rFonts w:ascii="NobelVnu Book" w:hAnsi="NobelVnu Book" w:cs="Nobel-Book"/>
          <w:color w:val="000000" w:themeColor="text1"/>
          <w:spacing w:val="9"/>
          <w:sz w:val="22"/>
          <w:szCs w:val="22"/>
        </w:rPr>
        <w:t>Chế độ thoải mái hàng ghế sau lần đầu tiên Lexus đ</w:t>
      </w:r>
      <w:r w:rsidRPr="00591669">
        <w:rPr>
          <w:rFonts w:ascii="NobelVnu Book" w:hAnsi="NobelVnu Book" w:cs="Nobel-Book" w:hint="cs"/>
          <w:color w:val="000000" w:themeColor="text1"/>
          <w:spacing w:val="9"/>
          <w:sz w:val="22"/>
          <w:szCs w:val="22"/>
        </w:rPr>
        <w:t>ư</w:t>
      </w:r>
      <w:r w:rsidRPr="00591669">
        <w:rPr>
          <w:rFonts w:ascii="NobelVnu Book" w:hAnsi="NobelVnu Book" w:cs="Nobel-Book"/>
          <w:color w:val="000000" w:themeColor="text1"/>
          <w:spacing w:val="9"/>
          <w:sz w:val="22"/>
          <w:szCs w:val="22"/>
        </w:rPr>
        <w:t>ợc trang bị, giúp điều khiển Hệ thống treo thích ứng, Hệ thống lái trợ lực điện và phanh để giảm thiểu dao dộng cho hành khách khi tăng tốc và khi phanh, duy trì t</w:t>
      </w:r>
      <w:r w:rsidRPr="00591669">
        <w:rPr>
          <w:rFonts w:ascii="NobelVnu Book" w:hAnsi="NobelVnu Book" w:cs="Nobel-Book" w:hint="cs"/>
          <w:color w:val="000000" w:themeColor="text1"/>
          <w:spacing w:val="9"/>
          <w:sz w:val="22"/>
          <w:szCs w:val="22"/>
        </w:rPr>
        <w:t>ư</w:t>
      </w:r>
      <w:r w:rsidRPr="00591669">
        <w:rPr>
          <w:rFonts w:ascii="NobelVnu Book" w:hAnsi="NobelVnu Book" w:cs="Nobel-Book"/>
          <w:color w:val="000000" w:themeColor="text1"/>
          <w:spacing w:val="9"/>
          <w:sz w:val="22"/>
          <w:szCs w:val="22"/>
        </w:rPr>
        <w:t xml:space="preserve"> thế ngồi ổn định.</w:t>
      </w:r>
    </w:p>
    <w:p w14:paraId="085FFC21" w14:textId="77777777" w:rsidR="003E0701" w:rsidRDefault="003E0701" w:rsidP="00AA12A8">
      <w:pPr>
        <w:spacing w:line="320" w:lineRule="exact"/>
        <w:rPr>
          <w:rFonts w:ascii="NobelVnu Book" w:hAnsi="NobelVnu Book" w:cs="Nobel-Book"/>
          <w:b/>
          <w:bCs/>
          <w:color w:val="000000" w:themeColor="text1"/>
          <w:spacing w:val="9"/>
          <w:sz w:val="22"/>
          <w:szCs w:val="22"/>
        </w:rPr>
      </w:pPr>
    </w:p>
    <w:p w14:paraId="05D5983B" w14:textId="77777777" w:rsidR="003E0701" w:rsidRDefault="003E0701" w:rsidP="00AA12A8">
      <w:pPr>
        <w:spacing w:line="320" w:lineRule="exact"/>
        <w:rPr>
          <w:rFonts w:ascii="NobelVnu Book" w:hAnsi="NobelVnu Book" w:cs="Nobel-Book"/>
          <w:b/>
          <w:bCs/>
          <w:color w:val="000000" w:themeColor="text1"/>
          <w:spacing w:val="9"/>
          <w:sz w:val="22"/>
          <w:szCs w:val="22"/>
        </w:rPr>
      </w:pPr>
    </w:p>
    <w:p w14:paraId="5ACE703C" w14:textId="6558417F" w:rsidR="00AB6662" w:rsidRDefault="00AB6662" w:rsidP="00AA12A8">
      <w:pPr>
        <w:spacing w:line="320" w:lineRule="exact"/>
        <w:rPr>
          <w:rFonts w:ascii="NobelVnu Book" w:hAnsi="NobelVnu Book" w:cs="Nobel-Book"/>
          <w:b/>
          <w:bCs/>
          <w:color w:val="000000" w:themeColor="text1"/>
          <w:spacing w:val="9"/>
          <w:sz w:val="22"/>
          <w:szCs w:val="22"/>
        </w:rPr>
      </w:pPr>
      <w:r w:rsidRPr="00AB6662">
        <w:rPr>
          <w:rFonts w:ascii="NobelVnu Book" w:hAnsi="NobelVnu Book" w:cs="Nobel-Book"/>
          <w:b/>
          <w:bCs/>
          <w:color w:val="000000" w:themeColor="text1"/>
          <w:spacing w:val="9"/>
          <w:sz w:val="22"/>
          <w:szCs w:val="22"/>
        </w:rPr>
        <w:t>&lt; CÔNG NGHỆ AN TOÀN TIÊN TIẾN</w:t>
      </w:r>
      <w:r>
        <w:rPr>
          <w:rFonts w:ascii="NobelVnu Book" w:hAnsi="NobelVnu Book" w:cs="Nobel-Book"/>
          <w:b/>
          <w:bCs/>
          <w:color w:val="000000" w:themeColor="text1"/>
          <w:spacing w:val="9"/>
          <w:sz w:val="22"/>
          <w:szCs w:val="22"/>
        </w:rPr>
        <w:t xml:space="preserve"> &gt;</w:t>
      </w:r>
    </w:p>
    <w:p w14:paraId="19990F20" w14:textId="3D199CC2" w:rsidR="009317A1" w:rsidRDefault="00AB6662" w:rsidP="009317A1">
      <w:pPr>
        <w:spacing w:line="320" w:lineRule="exact"/>
        <w:rPr>
          <w:rFonts w:ascii="NobelVnu Book" w:hAnsi="NobelVnu Book" w:cs="Nobel-Book"/>
          <w:b/>
          <w:bCs/>
          <w:color w:val="000000" w:themeColor="text1"/>
          <w:spacing w:val="9"/>
          <w:sz w:val="22"/>
          <w:szCs w:val="22"/>
        </w:rPr>
      </w:pPr>
      <w:r w:rsidRPr="009C06E2">
        <w:rPr>
          <w:rFonts w:ascii="NobelVnu Book" w:hAnsi="NobelVnu Book" w:cs="Nobel-Book"/>
          <w:b/>
          <w:bCs/>
          <w:color w:val="000000" w:themeColor="text1"/>
          <w:spacing w:val="9"/>
          <w:sz w:val="22"/>
          <w:szCs w:val="22"/>
        </w:rPr>
        <w:t>Lexus tiếp tục phát triển và ứng dụng các công nghệ an toàn tiên tiến</w:t>
      </w:r>
      <w:r w:rsidR="009317A1">
        <w:rPr>
          <w:rFonts w:ascii="NobelVnu Book" w:hAnsi="NobelVnu Book" w:cs="Nobel-Book"/>
          <w:b/>
          <w:bCs/>
          <w:color w:val="000000" w:themeColor="text1"/>
          <w:spacing w:val="9"/>
          <w:sz w:val="22"/>
          <w:szCs w:val="22"/>
        </w:rPr>
        <w:t xml:space="preserve"> trên mẫu LM mới</w:t>
      </w:r>
    </w:p>
    <w:p w14:paraId="27250D03" w14:textId="6728FFDF" w:rsidR="00AB6662" w:rsidRPr="009317A1" w:rsidRDefault="00AB6662" w:rsidP="009317A1">
      <w:pPr>
        <w:pStyle w:val="ListParagraph"/>
        <w:numPr>
          <w:ilvl w:val="0"/>
          <w:numId w:val="6"/>
        </w:numPr>
        <w:spacing w:line="320" w:lineRule="exact"/>
        <w:ind w:leftChars="0"/>
        <w:rPr>
          <w:rFonts w:ascii="NobelVnu Book" w:hAnsi="NobelVnu Book" w:cs="Nobel-Book"/>
          <w:bCs/>
          <w:color w:val="000000" w:themeColor="text1"/>
          <w:spacing w:val="9"/>
          <w:sz w:val="22"/>
          <w:szCs w:val="22"/>
        </w:rPr>
      </w:pPr>
      <w:r w:rsidRPr="009317A1">
        <w:rPr>
          <w:rFonts w:ascii="NobelVnu Book" w:hAnsi="NobelVnu Book" w:cs="Nobel-Book"/>
          <w:bCs/>
          <w:color w:val="000000" w:themeColor="text1"/>
          <w:spacing w:val="9"/>
          <w:sz w:val="22"/>
          <w:szCs w:val="22"/>
        </w:rPr>
        <w:t>Hệ thống an toàn Lexus</w:t>
      </w:r>
      <w:r w:rsidR="005670D8">
        <w:rPr>
          <w:rFonts w:ascii="NobelVnu Book" w:hAnsi="NobelVnu Book" w:cs="Nobel-Book"/>
          <w:bCs/>
          <w:color w:val="000000" w:themeColor="text1"/>
          <w:spacing w:val="9"/>
          <w:sz w:val="22"/>
          <w:szCs w:val="22"/>
        </w:rPr>
        <w:t xml:space="preserve"> LSS+3</w:t>
      </w:r>
      <w:r w:rsidR="00902523" w:rsidRPr="009317A1">
        <w:rPr>
          <w:rFonts w:ascii="NobelVnu Book" w:hAnsi="NobelVnu Book" w:cs="Nobel-Book"/>
          <w:bCs/>
          <w:color w:val="000000" w:themeColor="text1"/>
          <w:spacing w:val="9"/>
          <w:sz w:val="22"/>
          <w:szCs w:val="22"/>
        </w:rPr>
        <w:t xml:space="preserve"> duy</w:t>
      </w:r>
      <w:r w:rsidR="009317A1" w:rsidRPr="009317A1">
        <w:rPr>
          <w:rFonts w:ascii="NobelVnu Book" w:hAnsi="NobelVnu Book" w:cs="Nobel-Book"/>
          <w:bCs/>
          <w:color w:val="000000" w:themeColor="text1"/>
          <w:spacing w:val="9"/>
          <w:sz w:val="22"/>
          <w:szCs w:val="22"/>
        </w:rPr>
        <w:t xml:space="preserve"> </w:t>
      </w:r>
      <w:r w:rsidRPr="009317A1">
        <w:rPr>
          <w:rFonts w:ascii="NobelVnu Book" w:hAnsi="NobelVnu Book" w:cs="Nobel-Book"/>
          <w:bCs/>
          <w:color w:val="000000" w:themeColor="text1"/>
          <w:spacing w:val="9"/>
          <w:sz w:val="22"/>
          <w:szCs w:val="22"/>
        </w:rPr>
        <w:t xml:space="preserve">trì những tính năng </w:t>
      </w:r>
      <w:r w:rsidRPr="009317A1">
        <w:rPr>
          <w:rFonts w:ascii="NobelVnu Book" w:hAnsi="NobelVnu Book" w:cs="Nobel-Book" w:hint="cs"/>
          <w:bCs/>
          <w:color w:val="000000" w:themeColor="text1"/>
          <w:spacing w:val="9"/>
          <w:sz w:val="22"/>
          <w:szCs w:val="22"/>
        </w:rPr>
        <w:t>ư</w:t>
      </w:r>
      <w:r w:rsidRPr="009317A1">
        <w:rPr>
          <w:rFonts w:ascii="NobelVnu Book" w:hAnsi="NobelVnu Book" w:cs="Nobel-Book"/>
          <w:bCs/>
          <w:color w:val="000000" w:themeColor="text1"/>
          <w:spacing w:val="9"/>
          <w:sz w:val="22"/>
          <w:szCs w:val="22"/>
        </w:rPr>
        <w:t>u việt đảm bảo an toàn cho hành khách trên cả hành trình nh</w:t>
      </w:r>
      <w:r w:rsidRPr="009317A1">
        <w:rPr>
          <w:rFonts w:ascii="NobelVnu Book" w:hAnsi="NobelVnu Book" w:cs="Nobel-Book" w:hint="cs"/>
          <w:bCs/>
          <w:color w:val="000000" w:themeColor="text1"/>
          <w:spacing w:val="9"/>
          <w:sz w:val="22"/>
          <w:szCs w:val="22"/>
        </w:rPr>
        <w:t>ư</w:t>
      </w:r>
      <w:r w:rsidRPr="009317A1">
        <w:rPr>
          <w:rFonts w:ascii="NobelVnu Book" w:hAnsi="NobelVnu Book" w:cs="Nobel-Book"/>
          <w:bCs/>
          <w:color w:val="000000" w:themeColor="text1"/>
          <w:spacing w:val="9"/>
          <w:sz w:val="22"/>
          <w:szCs w:val="22"/>
        </w:rPr>
        <w:t>: Hệ thống hỗ trợ theo dõi làn đ</w:t>
      </w:r>
      <w:r w:rsidRPr="009317A1">
        <w:rPr>
          <w:rFonts w:ascii="NobelVnu Book" w:hAnsi="NobelVnu Book" w:cs="Nobel-Book" w:hint="cs"/>
          <w:bCs/>
          <w:color w:val="000000" w:themeColor="text1"/>
          <w:spacing w:val="9"/>
          <w:sz w:val="22"/>
          <w:szCs w:val="22"/>
        </w:rPr>
        <w:t>ư</w:t>
      </w:r>
      <w:r w:rsidRPr="009317A1">
        <w:rPr>
          <w:rFonts w:ascii="NobelVnu Book" w:hAnsi="NobelVnu Book" w:cs="Nobel-Book"/>
          <w:bCs/>
          <w:color w:val="000000" w:themeColor="text1"/>
          <w:spacing w:val="9"/>
          <w:sz w:val="22"/>
          <w:szCs w:val="22"/>
        </w:rPr>
        <w:t>ờng (LTA), Hệ thống điều khiển hành trình chủ động (DRCC), Hệ thống an toàn tiền va chạm (PCS),</w:t>
      </w:r>
      <w:r w:rsidR="005670D8">
        <w:rPr>
          <w:rFonts w:ascii="NobelVnu Book" w:hAnsi="NobelVnu Book" w:cs="Nobel-Book"/>
          <w:bCs/>
          <w:color w:val="000000" w:themeColor="text1"/>
          <w:spacing w:val="9"/>
          <w:sz w:val="22"/>
          <w:szCs w:val="22"/>
        </w:rPr>
        <w:t xml:space="preserve"> …</w:t>
      </w:r>
    </w:p>
    <w:p w14:paraId="6AED4B90" w14:textId="77777777" w:rsidR="00AB6662" w:rsidRDefault="00AB6662" w:rsidP="00AA12A8">
      <w:pPr>
        <w:pStyle w:val="ListParagraph"/>
        <w:numPr>
          <w:ilvl w:val="0"/>
          <w:numId w:val="6"/>
        </w:numPr>
        <w:ind w:leftChars="0"/>
        <w:rPr>
          <w:rFonts w:ascii="NobelVnu Book" w:hAnsi="NobelVnu Book" w:cs="Nobel-Book"/>
          <w:color w:val="000000" w:themeColor="text1"/>
          <w:spacing w:val="9"/>
          <w:sz w:val="22"/>
          <w:szCs w:val="22"/>
        </w:rPr>
      </w:pPr>
      <w:r w:rsidRPr="00AB6662">
        <w:rPr>
          <w:rFonts w:ascii="NobelVnu Book" w:hAnsi="NobelVnu Book" w:cs="Nobel-Book"/>
          <w:color w:val="000000" w:themeColor="text1"/>
          <w:spacing w:val="9"/>
          <w:sz w:val="22"/>
          <w:szCs w:val="22"/>
        </w:rPr>
        <w:t>Chốt cửa e-Latch đ</w:t>
      </w:r>
      <w:r w:rsidRPr="00AB6662">
        <w:rPr>
          <w:rFonts w:ascii="NobelVnu Book" w:hAnsi="NobelVnu Book" w:cs="Nobel-Book" w:hint="cs"/>
          <w:color w:val="000000" w:themeColor="text1"/>
          <w:spacing w:val="9"/>
          <w:sz w:val="22"/>
          <w:szCs w:val="22"/>
        </w:rPr>
        <w:t>ư</w:t>
      </w:r>
      <w:r w:rsidRPr="00AB6662">
        <w:rPr>
          <w:rFonts w:ascii="NobelVnu Book" w:hAnsi="NobelVnu Book" w:cs="Nobel-Book"/>
          <w:color w:val="000000" w:themeColor="text1"/>
          <w:spacing w:val="9"/>
          <w:sz w:val="22"/>
          <w:szCs w:val="22"/>
        </w:rPr>
        <w:t>ợc kết hợp với tính năng cửa hít, tự động hoàn thành thao tác đóng cửa khi cửa đóng một phần, lần đầu tiên đ</w:t>
      </w:r>
      <w:r w:rsidRPr="00AB6662">
        <w:rPr>
          <w:rFonts w:ascii="NobelVnu Book" w:hAnsi="NobelVnu Book" w:cs="Nobel-Book" w:hint="cs"/>
          <w:color w:val="000000" w:themeColor="text1"/>
          <w:spacing w:val="9"/>
          <w:sz w:val="22"/>
          <w:szCs w:val="22"/>
        </w:rPr>
        <w:t>ư</w:t>
      </w:r>
      <w:r w:rsidRPr="00AB6662">
        <w:rPr>
          <w:rFonts w:ascii="NobelVnu Book" w:hAnsi="NobelVnu Book" w:cs="Nobel-Book"/>
          <w:color w:val="000000" w:themeColor="text1"/>
          <w:spacing w:val="9"/>
          <w:sz w:val="22"/>
          <w:szCs w:val="22"/>
        </w:rPr>
        <w:t xml:space="preserve">ợc trang bị trên xe Lexus. </w:t>
      </w:r>
    </w:p>
    <w:p w14:paraId="28206DD6" w14:textId="77777777" w:rsidR="00AB6662" w:rsidRPr="00AB6662" w:rsidRDefault="00AB6662" w:rsidP="00AA12A8">
      <w:pPr>
        <w:pStyle w:val="ListParagraph"/>
        <w:numPr>
          <w:ilvl w:val="0"/>
          <w:numId w:val="6"/>
        </w:numPr>
        <w:ind w:leftChars="0"/>
        <w:rPr>
          <w:rFonts w:ascii="NobelVnu Book" w:hAnsi="NobelVnu Book" w:cs="Nobel-Book"/>
          <w:color w:val="000000" w:themeColor="text1"/>
          <w:spacing w:val="9"/>
          <w:sz w:val="22"/>
          <w:szCs w:val="22"/>
        </w:rPr>
      </w:pPr>
      <w:r w:rsidRPr="00AB6662">
        <w:rPr>
          <w:rFonts w:ascii="NobelVnu Book" w:hAnsi="NobelVnu Book" w:cs="Nobel-Book"/>
          <w:color w:val="000000" w:themeColor="text1"/>
          <w:spacing w:val="9"/>
          <w:sz w:val="22"/>
          <w:szCs w:val="22"/>
        </w:rPr>
        <w:t>Hệ thống hỗ trợ rời xe an toàn (Safe Exit Assist - SEA) hỗ trợ phát hiện ph</w:t>
      </w:r>
      <w:r w:rsidRPr="00AB6662">
        <w:rPr>
          <w:rFonts w:ascii="NobelVnu Book" w:hAnsi="NobelVnu Book" w:cs="Nobel-Book" w:hint="cs"/>
          <w:color w:val="000000" w:themeColor="text1"/>
          <w:spacing w:val="9"/>
          <w:sz w:val="22"/>
          <w:szCs w:val="22"/>
        </w:rPr>
        <w:t>ươ</w:t>
      </w:r>
      <w:r w:rsidRPr="00AB6662">
        <w:rPr>
          <w:rFonts w:ascii="NobelVnu Book" w:hAnsi="NobelVnu Book" w:cs="Nobel-Book"/>
          <w:color w:val="000000" w:themeColor="text1"/>
          <w:spacing w:val="9"/>
          <w:sz w:val="22"/>
          <w:szCs w:val="22"/>
        </w:rPr>
        <w:t>ng tiện giao thông và ng</w:t>
      </w:r>
      <w:r w:rsidRPr="00AB6662">
        <w:rPr>
          <w:rFonts w:ascii="NobelVnu Book" w:hAnsi="NobelVnu Book" w:cs="Nobel-Book" w:hint="cs"/>
          <w:color w:val="000000" w:themeColor="text1"/>
          <w:spacing w:val="9"/>
          <w:sz w:val="22"/>
          <w:szCs w:val="22"/>
        </w:rPr>
        <w:t>ư</w:t>
      </w:r>
      <w:r w:rsidRPr="00AB6662">
        <w:rPr>
          <w:rFonts w:ascii="NobelVnu Book" w:hAnsi="NobelVnu Book" w:cs="Nobel-Book"/>
          <w:color w:val="000000" w:themeColor="text1"/>
          <w:spacing w:val="9"/>
          <w:sz w:val="22"/>
          <w:szCs w:val="22"/>
        </w:rPr>
        <w:t>ời đi xe đạp tiếp cận từ phía sau, từ đó ngăn không cho ng</w:t>
      </w:r>
      <w:r w:rsidRPr="00AB6662">
        <w:rPr>
          <w:rFonts w:ascii="NobelVnu Book" w:hAnsi="NobelVnu Book" w:cs="Nobel-Book" w:hint="cs"/>
          <w:color w:val="000000" w:themeColor="text1"/>
          <w:spacing w:val="9"/>
          <w:sz w:val="22"/>
          <w:szCs w:val="22"/>
        </w:rPr>
        <w:t>ư</w:t>
      </w:r>
      <w:r w:rsidRPr="00AB6662">
        <w:rPr>
          <w:rFonts w:ascii="NobelVnu Book" w:hAnsi="NobelVnu Book" w:cs="Nobel-Book"/>
          <w:color w:val="000000" w:themeColor="text1"/>
          <w:spacing w:val="9"/>
          <w:sz w:val="22"/>
          <w:szCs w:val="22"/>
        </w:rPr>
        <w:t>ời ngồi trong xe mở cửa và gây va chạm.</w:t>
      </w:r>
    </w:p>
    <w:p w14:paraId="53B9DC69" w14:textId="77777777" w:rsidR="00D6046A" w:rsidRDefault="00D6046A" w:rsidP="00AA12A8">
      <w:pPr>
        <w:snapToGrid w:val="0"/>
        <w:ind w:rightChars="150" w:right="333"/>
        <w:rPr>
          <w:rFonts w:ascii="NobelVnu Book" w:hAnsi="NobelVnu Book" w:cs="Nobel-Book"/>
          <w:color w:val="000000" w:themeColor="text1"/>
          <w:spacing w:val="9"/>
          <w:sz w:val="22"/>
          <w:szCs w:val="22"/>
        </w:rPr>
      </w:pPr>
    </w:p>
    <w:p w14:paraId="2B76E997" w14:textId="64B30C1B" w:rsidR="00CD2418" w:rsidRDefault="00CD2418" w:rsidP="00AA12A8">
      <w:pPr>
        <w:ind w:right="8"/>
        <w:rPr>
          <w:rFonts w:ascii="NobelVnu Book" w:hAnsi="NobelVnu Book" w:cs="Nobel-Book"/>
          <w:spacing w:val="9"/>
          <w:sz w:val="22"/>
          <w:szCs w:val="22"/>
        </w:rPr>
      </w:pPr>
      <w:r w:rsidRPr="00CD2418">
        <w:rPr>
          <w:rFonts w:ascii="NobelVnu Book" w:hAnsi="NobelVnu Book" w:cs="Nobel-Book"/>
          <w:spacing w:val="9"/>
          <w:sz w:val="22"/>
          <w:szCs w:val="22"/>
        </w:rPr>
        <w:t xml:space="preserve">Lexus </w:t>
      </w:r>
      <w:r>
        <w:rPr>
          <w:rFonts w:ascii="NobelVnu Book" w:hAnsi="NobelVnu Book" w:cs="Nobel-Book"/>
          <w:spacing w:val="9"/>
          <w:sz w:val="22"/>
          <w:szCs w:val="22"/>
        </w:rPr>
        <w:t>LM 500h</w:t>
      </w:r>
      <w:r w:rsidRPr="00CD2418">
        <w:rPr>
          <w:rFonts w:ascii="NobelVnu Book" w:hAnsi="NobelVnu Book" w:cs="Nobel-Book"/>
          <w:spacing w:val="9"/>
          <w:sz w:val="22"/>
          <w:szCs w:val="22"/>
        </w:rPr>
        <w:t xml:space="preserve"> </w:t>
      </w:r>
      <w:r>
        <w:rPr>
          <w:rFonts w:ascii="NobelVnu Book" w:hAnsi="NobelVnu Book" w:cs="Nobel-Book"/>
          <w:spacing w:val="9"/>
          <w:sz w:val="22"/>
          <w:szCs w:val="22"/>
        </w:rPr>
        <w:t xml:space="preserve">hoàn toàn </w:t>
      </w:r>
      <w:r w:rsidRPr="00CD2418">
        <w:rPr>
          <w:rFonts w:ascii="NobelVnu Book" w:hAnsi="NobelVnu Book" w:cs="Nobel-Book"/>
          <w:spacing w:val="9"/>
          <w:sz w:val="22"/>
          <w:szCs w:val="22"/>
        </w:rPr>
        <w:t>mới đ</w:t>
      </w:r>
      <w:r w:rsidRPr="00CD2418">
        <w:rPr>
          <w:rFonts w:ascii="NobelVnu Book" w:hAnsi="NobelVnu Book" w:cs="Nobel-Book" w:hint="cs"/>
          <w:spacing w:val="9"/>
          <w:sz w:val="22"/>
          <w:szCs w:val="22"/>
        </w:rPr>
        <w:t>ư</w:t>
      </w:r>
      <w:r w:rsidRPr="00CD2418">
        <w:rPr>
          <w:rFonts w:ascii="NobelVnu Book" w:hAnsi="NobelVnu Book" w:cs="Nobel-Book"/>
          <w:spacing w:val="9"/>
          <w:sz w:val="22"/>
          <w:szCs w:val="22"/>
        </w:rPr>
        <w:t xml:space="preserve">ợc phân phối </w:t>
      </w:r>
      <w:r w:rsidR="00902523">
        <w:rPr>
          <w:rFonts w:ascii="NobelVnu Book" w:hAnsi="NobelVnu Book" w:cs="Nobel-Book"/>
          <w:spacing w:val="9"/>
          <w:sz w:val="22"/>
          <w:szCs w:val="22"/>
        </w:rPr>
        <w:t xml:space="preserve">2 phiên bản tại Việt Nam </w:t>
      </w:r>
      <w:r w:rsidRPr="00CD2418">
        <w:rPr>
          <w:rFonts w:ascii="NobelVnu Book" w:hAnsi="NobelVnu Book" w:cs="Nobel-Book"/>
          <w:spacing w:val="9"/>
          <w:sz w:val="22"/>
          <w:szCs w:val="22"/>
        </w:rPr>
        <w:t xml:space="preserve">với </w:t>
      </w:r>
      <w:r w:rsidR="00902523">
        <w:rPr>
          <w:rFonts w:ascii="NobelVnu Book" w:hAnsi="NobelVnu Book" w:cs="Nobel-Book"/>
          <w:spacing w:val="9"/>
          <w:sz w:val="22"/>
          <w:szCs w:val="22"/>
        </w:rPr>
        <w:t>4 lựa chọn màu ngoại thất</w:t>
      </w:r>
      <w:r w:rsidR="00A100EB">
        <w:rPr>
          <w:rFonts w:ascii="NobelVnu Book" w:hAnsi="NobelVnu Book" w:cs="Nobel-Book"/>
          <w:spacing w:val="9"/>
          <w:sz w:val="22"/>
          <w:szCs w:val="22"/>
        </w:rPr>
        <w:t xml:space="preserve">: </w:t>
      </w:r>
      <w:r w:rsidR="00902523" w:rsidRPr="00902523">
        <w:rPr>
          <w:rFonts w:ascii="NobelVnu Book" w:hAnsi="NobelVnu Book" w:cs="Nobel-Book"/>
          <w:spacing w:val="9"/>
          <w:sz w:val="22"/>
          <w:szCs w:val="22"/>
        </w:rPr>
        <w:t>Đen - Graphite Black Glass Flake,</w:t>
      </w:r>
      <w:r w:rsidR="00902523">
        <w:rPr>
          <w:rFonts w:ascii="NobelVnu Book" w:hAnsi="NobelVnu Book" w:cs="Nobel-Book"/>
          <w:spacing w:val="9"/>
          <w:sz w:val="22"/>
          <w:szCs w:val="22"/>
        </w:rPr>
        <w:t xml:space="preserve"> </w:t>
      </w:r>
      <w:r w:rsidR="00902523" w:rsidRPr="00902523">
        <w:rPr>
          <w:rFonts w:ascii="NobelVnu Book" w:hAnsi="NobelVnu Book" w:cs="Nobel-Book"/>
          <w:spacing w:val="9"/>
          <w:sz w:val="22"/>
          <w:szCs w:val="22"/>
        </w:rPr>
        <w:t>Trắng - Sonic Quartz</w:t>
      </w:r>
      <w:r w:rsidR="00902523">
        <w:rPr>
          <w:rFonts w:ascii="NobelVnu Book" w:hAnsi="NobelVnu Book" w:cs="Nobel-Book"/>
          <w:spacing w:val="9"/>
          <w:sz w:val="22"/>
          <w:szCs w:val="22"/>
        </w:rPr>
        <w:t>,</w:t>
      </w:r>
      <w:r w:rsidR="00C67CD7">
        <w:rPr>
          <w:rFonts w:ascii="NobelVnu Book" w:hAnsi="NobelVnu Book" w:cs="Nobel-Book"/>
          <w:spacing w:val="9"/>
          <w:sz w:val="22"/>
          <w:szCs w:val="22"/>
        </w:rPr>
        <w:t xml:space="preserve"> </w:t>
      </w:r>
      <w:r w:rsidR="00902523" w:rsidRPr="00902523">
        <w:rPr>
          <w:rFonts w:ascii="NobelVnu Book" w:hAnsi="NobelVnu Book" w:cs="Nobel-Book"/>
          <w:spacing w:val="9"/>
          <w:sz w:val="22"/>
          <w:szCs w:val="22"/>
        </w:rPr>
        <w:t>Bạc - Sonic Titanium</w:t>
      </w:r>
      <w:r w:rsidR="00C67CD7">
        <w:rPr>
          <w:rFonts w:ascii="NobelVnu Book" w:hAnsi="NobelVnu Book" w:cs="Nobel-Book"/>
          <w:spacing w:val="9"/>
          <w:sz w:val="22"/>
          <w:szCs w:val="22"/>
        </w:rPr>
        <w:t xml:space="preserve"> (màu mới)</w:t>
      </w:r>
      <w:r w:rsidR="00902523">
        <w:rPr>
          <w:rFonts w:ascii="NobelVnu Book" w:hAnsi="NobelVnu Book" w:cs="Nobel-Book"/>
          <w:spacing w:val="9"/>
          <w:sz w:val="22"/>
          <w:szCs w:val="22"/>
        </w:rPr>
        <w:t xml:space="preserve">, </w:t>
      </w:r>
      <w:r w:rsidR="00902523" w:rsidRPr="00902523">
        <w:rPr>
          <w:rFonts w:ascii="NobelVnu Book" w:hAnsi="NobelVnu Book" w:cs="Nobel-Book"/>
          <w:spacing w:val="9"/>
          <w:sz w:val="22"/>
          <w:szCs w:val="22"/>
        </w:rPr>
        <w:t xml:space="preserve">Đỏ - Sonic </w:t>
      </w:r>
      <w:r w:rsidR="00C67CD7" w:rsidRPr="00902523">
        <w:rPr>
          <w:rFonts w:ascii="NobelVnu Book" w:hAnsi="NobelVnu Book" w:cs="Nobel-Book"/>
          <w:spacing w:val="9"/>
          <w:sz w:val="22"/>
          <w:szCs w:val="22"/>
        </w:rPr>
        <w:t>Agat</w:t>
      </w:r>
      <w:r w:rsidR="00C67CD7">
        <w:rPr>
          <w:rFonts w:ascii="NobelVnu Book" w:hAnsi="NobelVnu Book" w:cs="Nobel-Book"/>
          <w:spacing w:val="9"/>
          <w:sz w:val="22"/>
          <w:szCs w:val="22"/>
        </w:rPr>
        <w:t>e (màu mới) cùng</w:t>
      </w:r>
      <w:r w:rsidR="00902523">
        <w:rPr>
          <w:rFonts w:ascii="NobelVnu Book" w:hAnsi="NobelVnu Book" w:cs="Nobel-Book"/>
          <w:spacing w:val="9"/>
          <w:sz w:val="22"/>
          <w:szCs w:val="22"/>
        </w:rPr>
        <w:t xml:space="preserve"> 2 lựa chọn màu nội thất</w:t>
      </w:r>
      <w:r w:rsidR="00A100EB">
        <w:rPr>
          <w:rFonts w:ascii="NobelVnu Book" w:hAnsi="NobelVnu Book" w:cs="Nobel-Book"/>
          <w:spacing w:val="9"/>
          <w:sz w:val="22"/>
          <w:szCs w:val="22"/>
        </w:rPr>
        <w:t xml:space="preserve">: </w:t>
      </w:r>
      <w:r w:rsidR="00902523" w:rsidRPr="00902523">
        <w:rPr>
          <w:rFonts w:ascii="NobelVnu Book" w:hAnsi="NobelVnu Book" w:cs="Nobel-Book"/>
          <w:spacing w:val="9"/>
          <w:sz w:val="22"/>
          <w:szCs w:val="22"/>
        </w:rPr>
        <w:t>Trắng - Solis White with Cooper</w:t>
      </w:r>
      <w:r w:rsidR="00902523">
        <w:rPr>
          <w:rFonts w:ascii="NobelVnu Book" w:hAnsi="NobelVnu Book" w:cs="Nobel-Book"/>
          <w:spacing w:val="9"/>
          <w:sz w:val="22"/>
          <w:szCs w:val="22"/>
        </w:rPr>
        <w:t xml:space="preserve"> và </w:t>
      </w:r>
      <w:r w:rsidR="00902523" w:rsidRPr="00902523">
        <w:rPr>
          <w:rFonts w:ascii="NobelVnu Book" w:hAnsi="NobelVnu Book" w:cs="Nobel-Book"/>
          <w:spacing w:val="9"/>
          <w:sz w:val="22"/>
          <w:szCs w:val="22"/>
        </w:rPr>
        <w:t>Đen - Black with Dark Grey Accents</w:t>
      </w:r>
      <w:r w:rsidR="00A100EB">
        <w:rPr>
          <w:rFonts w:ascii="NobelVnu Book" w:hAnsi="NobelVnu Book" w:cs="Nobel-Book"/>
          <w:spacing w:val="9"/>
          <w:sz w:val="22"/>
          <w:szCs w:val="22"/>
        </w:rPr>
        <w:t>,</w:t>
      </w:r>
      <w:r w:rsidR="00902523" w:rsidRPr="00902523">
        <w:rPr>
          <w:rFonts w:ascii="NobelVnu Book" w:hAnsi="NobelVnu Book" w:cs="Nobel-Book"/>
          <w:spacing w:val="9"/>
          <w:sz w:val="22"/>
          <w:szCs w:val="22"/>
        </w:rPr>
        <w:t xml:space="preserve"> </w:t>
      </w:r>
      <w:r w:rsidR="00902523">
        <w:rPr>
          <w:rFonts w:ascii="NobelVnu Book" w:hAnsi="NobelVnu Book" w:cs="Nobel-Book"/>
          <w:spacing w:val="9"/>
          <w:sz w:val="22"/>
          <w:szCs w:val="22"/>
        </w:rPr>
        <w:t xml:space="preserve">với </w:t>
      </w:r>
      <w:r w:rsidRPr="00CD2418">
        <w:rPr>
          <w:rFonts w:ascii="NobelVnu Book" w:hAnsi="NobelVnu Book" w:cs="Nobel-Book"/>
          <w:spacing w:val="9"/>
          <w:sz w:val="22"/>
          <w:szCs w:val="22"/>
        </w:rPr>
        <w:t>giá bản lẻ nh</w:t>
      </w:r>
      <w:r w:rsidRPr="00CD2418">
        <w:rPr>
          <w:rFonts w:ascii="NobelVnu Book" w:hAnsi="NobelVnu Book" w:cs="Nobel-Book" w:hint="cs"/>
          <w:spacing w:val="9"/>
          <w:sz w:val="22"/>
          <w:szCs w:val="22"/>
        </w:rPr>
        <w:t>ư</w:t>
      </w:r>
      <w:r w:rsidRPr="00CD2418">
        <w:rPr>
          <w:rFonts w:ascii="NobelVnu Book" w:hAnsi="NobelVnu Book" w:cs="Nobel-Book"/>
          <w:spacing w:val="9"/>
          <w:sz w:val="22"/>
          <w:szCs w:val="22"/>
        </w:rPr>
        <w:t xml:space="preserve"> sau</w:t>
      </w:r>
      <w:r>
        <w:rPr>
          <w:rFonts w:ascii="NobelVnu Book" w:hAnsi="NobelVnu Book" w:cs="Nobel-Book"/>
          <w:spacing w:val="9"/>
          <w:sz w:val="22"/>
          <w:szCs w:val="22"/>
        </w:rPr>
        <w:t xml:space="preserve">: </w:t>
      </w:r>
    </w:p>
    <w:p w14:paraId="07ED1564" w14:textId="77777777" w:rsidR="00902523" w:rsidRPr="00CD2418" w:rsidRDefault="00902523" w:rsidP="00AA12A8">
      <w:pPr>
        <w:ind w:right="8"/>
        <w:rPr>
          <w:rFonts w:ascii="NobelVnu Book" w:hAnsi="NobelVnu Book" w:cs="Nobel-Book"/>
          <w:spacing w:val="9"/>
          <w:sz w:val="22"/>
          <w:szCs w:val="22"/>
        </w:rPr>
      </w:pPr>
    </w:p>
    <w:tbl>
      <w:tblPr>
        <w:tblStyle w:val="TableGrid"/>
        <w:tblW w:w="9985" w:type="dxa"/>
        <w:tblLook w:val="04A0" w:firstRow="1" w:lastRow="0" w:firstColumn="1" w:lastColumn="0" w:noHBand="0" w:noVBand="1"/>
      </w:tblPr>
      <w:tblGrid>
        <w:gridCol w:w="1615"/>
        <w:gridCol w:w="5310"/>
        <w:gridCol w:w="3060"/>
      </w:tblGrid>
      <w:tr w:rsidR="00C36F44" w:rsidRPr="00D6046A" w14:paraId="5243BE96" w14:textId="77777777" w:rsidTr="00DA69D0">
        <w:trPr>
          <w:trHeight w:val="359"/>
        </w:trPr>
        <w:tc>
          <w:tcPr>
            <w:tcW w:w="1615" w:type="dxa"/>
            <w:vAlign w:val="center"/>
          </w:tcPr>
          <w:p w14:paraId="3326446F" w14:textId="3C3BC4C6" w:rsidR="00C36F44" w:rsidRPr="00D6046A" w:rsidRDefault="00D6046A" w:rsidP="00AA12A8">
            <w:pPr>
              <w:ind w:right="8"/>
              <w:rPr>
                <w:rFonts w:ascii="NobelVnu Book" w:hAnsi="NobelVnu Book" w:cs="Nobel-Book"/>
                <w:b/>
                <w:iCs/>
                <w:spacing w:val="9"/>
                <w:sz w:val="22"/>
                <w:szCs w:val="22"/>
              </w:rPr>
            </w:pPr>
            <w:r w:rsidRPr="00D6046A">
              <w:rPr>
                <w:rFonts w:ascii="NobelVnu Book" w:hAnsi="NobelVnu Book" w:cs="Nobel-Book"/>
                <w:b/>
                <w:iCs/>
                <w:spacing w:val="9"/>
                <w:sz w:val="22"/>
                <w:szCs w:val="22"/>
              </w:rPr>
              <w:t>Phiên bản</w:t>
            </w:r>
          </w:p>
        </w:tc>
        <w:tc>
          <w:tcPr>
            <w:tcW w:w="5310" w:type="dxa"/>
            <w:vAlign w:val="center"/>
          </w:tcPr>
          <w:p w14:paraId="5E1C1783" w14:textId="3A2E0C30" w:rsidR="00C36F44" w:rsidRPr="00D6046A" w:rsidRDefault="00D6046A" w:rsidP="00B7411B">
            <w:pPr>
              <w:ind w:right="8"/>
              <w:jc w:val="center"/>
              <w:rPr>
                <w:rFonts w:ascii="NobelVnu Book" w:hAnsi="NobelVnu Book" w:cs="Nobel-Book"/>
                <w:b/>
                <w:iCs/>
                <w:spacing w:val="9"/>
                <w:sz w:val="22"/>
                <w:szCs w:val="22"/>
              </w:rPr>
            </w:pPr>
            <w:r w:rsidRPr="00D6046A">
              <w:rPr>
                <w:rFonts w:ascii="NobelVnu Book" w:hAnsi="NobelVnu Book" w:cs="Nobel-Book"/>
                <w:b/>
                <w:iCs/>
                <w:spacing w:val="9"/>
                <w:sz w:val="22"/>
                <w:szCs w:val="22"/>
              </w:rPr>
              <w:t>Mô tả</w:t>
            </w:r>
          </w:p>
        </w:tc>
        <w:tc>
          <w:tcPr>
            <w:tcW w:w="3060" w:type="dxa"/>
            <w:vAlign w:val="center"/>
          </w:tcPr>
          <w:p w14:paraId="76BED77A" w14:textId="3B557542" w:rsidR="00C36F44" w:rsidRPr="00D6046A" w:rsidRDefault="00D6046A" w:rsidP="00B7411B">
            <w:pPr>
              <w:ind w:right="8"/>
              <w:jc w:val="left"/>
              <w:rPr>
                <w:rFonts w:ascii="NobelVnu Book" w:hAnsi="NobelVnu Book" w:cs="Nobel-Book"/>
                <w:b/>
                <w:iCs/>
                <w:spacing w:val="9"/>
                <w:sz w:val="22"/>
                <w:szCs w:val="22"/>
              </w:rPr>
            </w:pPr>
            <w:r w:rsidRPr="00D6046A">
              <w:rPr>
                <w:rFonts w:ascii="NobelVnu Book" w:hAnsi="NobelVnu Book" w:cs="Nobel-Book"/>
                <w:b/>
                <w:iCs/>
                <w:spacing w:val="9"/>
                <w:sz w:val="22"/>
                <w:szCs w:val="22"/>
              </w:rPr>
              <w:t>Giá bán</w:t>
            </w:r>
            <w:r w:rsidR="00A50750">
              <w:rPr>
                <w:rFonts w:ascii="NobelVnu Book" w:hAnsi="NobelVnu Book" w:cs="Nobel-Book"/>
                <w:b/>
                <w:iCs/>
                <w:spacing w:val="9"/>
                <w:sz w:val="22"/>
                <w:szCs w:val="22"/>
              </w:rPr>
              <w:t xml:space="preserve"> (</w:t>
            </w:r>
            <w:r w:rsidR="0022107F">
              <w:rPr>
                <w:rFonts w:ascii="NobelVnu Book" w:hAnsi="NobelVnu Book" w:cs="Nobel-Book"/>
                <w:b/>
                <w:iCs/>
                <w:spacing w:val="9"/>
                <w:sz w:val="22"/>
                <w:szCs w:val="22"/>
              </w:rPr>
              <w:t>Đ</w:t>
            </w:r>
            <w:r w:rsidR="00A50750">
              <w:rPr>
                <w:rFonts w:ascii="NobelVnu Book" w:hAnsi="NobelVnu Book" w:cs="Nobel-Book"/>
                <w:b/>
                <w:iCs/>
                <w:spacing w:val="9"/>
                <w:sz w:val="22"/>
                <w:szCs w:val="22"/>
              </w:rPr>
              <w:t>ồng)</w:t>
            </w:r>
          </w:p>
          <w:p w14:paraId="125D49D3" w14:textId="3A0E3F5A" w:rsidR="00C36F44" w:rsidRPr="00D6046A" w:rsidRDefault="00C36F44" w:rsidP="00B7411B">
            <w:pPr>
              <w:ind w:right="8"/>
              <w:jc w:val="left"/>
              <w:rPr>
                <w:rFonts w:ascii="NobelVnu Book" w:hAnsi="NobelVnu Book" w:cs="Nobel-Book"/>
                <w:b/>
                <w:iCs/>
                <w:spacing w:val="9"/>
                <w:sz w:val="22"/>
                <w:szCs w:val="22"/>
              </w:rPr>
            </w:pPr>
            <w:r w:rsidRPr="00D6046A">
              <w:rPr>
                <w:rFonts w:ascii="NobelVnu Book" w:hAnsi="NobelVnu Book" w:cs="Nobel-Book"/>
                <w:b/>
                <w:iCs/>
                <w:spacing w:val="9"/>
                <w:sz w:val="22"/>
                <w:szCs w:val="22"/>
              </w:rPr>
              <w:t>(</w:t>
            </w:r>
            <w:r w:rsidR="00D6046A" w:rsidRPr="00D6046A">
              <w:rPr>
                <w:rFonts w:ascii="NobelVnu Book" w:hAnsi="NobelVnu Book" w:cs="Nobel-Book"/>
                <w:b/>
                <w:iCs/>
                <w:spacing w:val="9"/>
                <w:sz w:val="22"/>
                <w:szCs w:val="22"/>
              </w:rPr>
              <w:t>Đã bao gồm</w:t>
            </w:r>
            <w:r w:rsidRPr="00D6046A">
              <w:rPr>
                <w:rFonts w:ascii="NobelVnu Book" w:hAnsi="NobelVnu Book" w:cs="Nobel-Book"/>
                <w:b/>
                <w:iCs/>
                <w:spacing w:val="9"/>
                <w:sz w:val="22"/>
                <w:szCs w:val="22"/>
              </w:rPr>
              <w:t xml:space="preserve"> VAT 10%)</w:t>
            </w:r>
          </w:p>
        </w:tc>
      </w:tr>
      <w:tr w:rsidR="00C36F44" w:rsidRPr="00D6046A" w14:paraId="544F00C6" w14:textId="77777777" w:rsidTr="00DA69D0">
        <w:trPr>
          <w:trHeight w:val="323"/>
        </w:trPr>
        <w:tc>
          <w:tcPr>
            <w:tcW w:w="1615" w:type="dxa"/>
            <w:vAlign w:val="center"/>
          </w:tcPr>
          <w:p w14:paraId="0BF367AC" w14:textId="72C84243" w:rsidR="00C36F44" w:rsidRPr="00D6046A" w:rsidRDefault="005D5248" w:rsidP="00AA12A8">
            <w:pPr>
              <w:ind w:right="8"/>
              <w:rPr>
                <w:rFonts w:ascii="NobelVnu Book" w:hAnsi="NobelVnu Book" w:cs="Nobel-Book"/>
                <w:bCs/>
                <w:iCs/>
                <w:spacing w:val="9"/>
                <w:sz w:val="22"/>
                <w:szCs w:val="22"/>
              </w:rPr>
            </w:pPr>
            <w:r w:rsidRPr="00D6046A">
              <w:rPr>
                <w:rFonts w:ascii="NobelVnu Book" w:hAnsi="NobelVnu Book" w:cs="Nobel-Book"/>
                <w:bCs/>
                <w:iCs/>
                <w:spacing w:val="9"/>
                <w:sz w:val="22"/>
                <w:szCs w:val="22"/>
              </w:rPr>
              <w:t>LM 500h 4</w:t>
            </w:r>
            <w:r w:rsidR="00DE69BA" w:rsidRPr="00D6046A">
              <w:rPr>
                <w:rFonts w:ascii="NobelVnu Book" w:hAnsi="NobelVnu Book" w:cs="Nobel-Book"/>
                <w:bCs/>
                <w:iCs/>
                <w:spacing w:val="9"/>
                <w:sz w:val="22"/>
                <w:szCs w:val="22"/>
              </w:rPr>
              <w:t xml:space="preserve"> </w:t>
            </w:r>
            <w:r w:rsidR="00D6046A" w:rsidRPr="00D6046A">
              <w:rPr>
                <w:rFonts w:ascii="NobelVnu Book" w:hAnsi="NobelVnu Book" w:cs="Nobel-Book"/>
                <w:bCs/>
                <w:iCs/>
                <w:spacing w:val="9"/>
                <w:sz w:val="22"/>
                <w:szCs w:val="22"/>
              </w:rPr>
              <w:t>chỗ</w:t>
            </w:r>
            <w:r w:rsidR="00B7411B">
              <w:rPr>
                <w:rFonts w:ascii="NobelVnu Book" w:hAnsi="NobelVnu Book" w:cs="Nobel-Book"/>
                <w:bCs/>
                <w:iCs/>
                <w:spacing w:val="9"/>
                <w:sz w:val="22"/>
                <w:szCs w:val="22"/>
              </w:rPr>
              <w:t>*</w:t>
            </w:r>
          </w:p>
        </w:tc>
        <w:tc>
          <w:tcPr>
            <w:tcW w:w="5310" w:type="dxa"/>
            <w:vAlign w:val="center"/>
          </w:tcPr>
          <w:p w14:paraId="13DCE989" w14:textId="143FDBF6" w:rsidR="00C36F44" w:rsidRPr="0070000F" w:rsidRDefault="0070000F" w:rsidP="00AA12A8">
            <w:pPr>
              <w:widowControl/>
              <w:adjustRightInd/>
              <w:ind w:right="8"/>
              <w:textAlignment w:val="auto"/>
              <w:rPr>
                <w:rFonts w:ascii="NobelVnu Book" w:eastAsia="Times New Roman" w:hAnsi="NobelVnu Book" w:cs="Nobel-Book"/>
                <w:spacing w:val="8"/>
                <w:sz w:val="22"/>
                <w:szCs w:val="22"/>
                <w:lang w:eastAsia="en-US"/>
              </w:rPr>
            </w:pPr>
            <w:r w:rsidRPr="0070000F">
              <w:rPr>
                <w:rFonts w:ascii="NobelVnu Book" w:eastAsia="Times New Roman" w:hAnsi="NobelVnu Book" w:cs="Nobel-Book"/>
                <w:spacing w:val="8"/>
                <w:sz w:val="22"/>
                <w:szCs w:val="22"/>
                <w:lang w:eastAsia="en-US"/>
              </w:rPr>
              <w:t>4 chỗ ngồi, số tự động 6 cấp, động c</w:t>
            </w:r>
            <w:r w:rsidRPr="0070000F">
              <w:rPr>
                <w:rFonts w:ascii="NobelVnu Book" w:eastAsia="Times New Roman" w:hAnsi="NobelVnu Book" w:cs="Nobel-Book" w:hint="cs"/>
                <w:spacing w:val="8"/>
                <w:sz w:val="22"/>
                <w:szCs w:val="22"/>
                <w:lang w:eastAsia="en-US"/>
              </w:rPr>
              <w:t>ơ</w:t>
            </w:r>
            <w:r w:rsidRPr="0070000F">
              <w:rPr>
                <w:rFonts w:ascii="NobelVnu Book" w:eastAsia="Times New Roman" w:hAnsi="NobelVnu Book" w:cs="Nobel-Book"/>
                <w:spacing w:val="8"/>
                <w:sz w:val="22"/>
                <w:szCs w:val="22"/>
                <w:lang w:eastAsia="en-US"/>
              </w:rPr>
              <w:t xml:space="preserve"> hybrid tăng áp, dung tích 2.393 cm3</w:t>
            </w:r>
          </w:p>
        </w:tc>
        <w:tc>
          <w:tcPr>
            <w:tcW w:w="3060" w:type="dxa"/>
            <w:vAlign w:val="center"/>
          </w:tcPr>
          <w:p w14:paraId="1CF7DB27" w14:textId="361B995A" w:rsidR="00C36F44" w:rsidRPr="0070000F" w:rsidRDefault="0070000F" w:rsidP="00AA12A8">
            <w:pPr>
              <w:ind w:right="8"/>
              <w:rPr>
                <w:rFonts w:ascii="NobelVnu Book" w:hAnsi="NobelVnu Book" w:cs="Nobel-Book"/>
                <w:b/>
                <w:bCs/>
                <w:iCs/>
                <w:spacing w:val="9"/>
                <w:sz w:val="22"/>
                <w:szCs w:val="22"/>
              </w:rPr>
            </w:pPr>
            <w:r w:rsidRPr="0070000F">
              <w:rPr>
                <w:rFonts w:ascii="NobelVnu Book" w:eastAsia="Times New Roman" w:hAnsi="NobelVnu Book" w:cs="Nobel-Book"/>
                <w:b/>
                <w:bCs/>
                <w:spacing w:val="9"/>
                <w:sz w:val="22"/>
                <w:szCs w:val="22"/>
                <w:lang w:eastAsia="en-US"/>
              </w:rPr>
              <w:t>8.710.000.000</w:t>
            </w:r>
            <w:r w:rsidR="005670D8">
              <w:rPr>
                <w:rFonts w:ascii="NobelVnu Book" w:eastAsia="Times New Roman" w:hAnsi="NobelVnu Book" w:cs="Nobel-Book"/>
                <w:b/>
                <w:bCs/>
                <w:spacing w:val="9"/>
                <w:sz w:val="22"/>
                <w:szCs w:val="22"/>
                <w:lang w:eastAsia="en-US"/>
              </w:rPr>
              <w:t xml:space="preserve"> </w:t>
            </w:r>
            <w:r w:rsidR="005670D8" w:rsidRPr="00085EF6">
              <w:rPr>
                <w:rFonts w:ascii="NobelVnu Book" w:eastAsia="Times New Roman" w:hAnsi="NobelVnu Book" w:cs="Nobel-Book"/>
                <w:spacing w:val="9"/>
                <w:sz w:val="22"/>
                <w:szCs w:val="22"/>
                <w:lang w:eastAsia="en-US"/>
              </w:rPr>
              <w:t>(giá dự kiến)</w:t>
            </w:r>
          </w:p>
        </w:tc>
      </w:tr>
      <w:tr w:rsidR="00C36F44" w:rsidRPr="00D6046A" w14:paraId="056FEC2D" w14:textId="77777777" w:rsidTr="00DA69D0">
        <w:trPr>
          <w:trHeight w:val="350"/>
        </w:trPr>
        <w:tc>
          <w:tcPr>
            <w:tcW w:w="1615" w:type="dxa"/>
            <w:vAlign w:val="center"/>
          </w:tcPr>
          <w:p w14:paraId="75DD871D" w14:textId="2BA50AE3" w:rsidR="00C36F44" w:rsidRPr="00D6046A" w:rsidRDefault="005D5248" w:rsidP="00AA12A8">
            <w:pPr>
              <w:ind w:right="8"/>
              <w:rPr>
                <w:rFonts w:ascii="NobelVnu Book" w:hAnsi="NobelVnu Book" w:cs="Nobel-Book"/>
                <w:bCs/>
                <w:iCs/>
                <w:spacing w:val="9"/>
                <w:sz w:val="22"/>
                <w:szCs w:val="22"/>
              </w:rPr>
            </w:pPr>
            <w:r w:rsidRPr="00D6046A">
              <w:rPr>
                <w:rStyle w:val="ui-provider"/>
                <w:rFonts w:ascii="NobelVnu Book" w:hAnsi="NobelVnu Book"/>
                <w:spacing w:val="9"/>
                <w:sz w:val="22"/>
                <w:szCs w:val="22"/>
              </w:rPr>
              <w:t>LM 500h 6</w:t>
            </w:r>
            <w:r w:rsidR="00DE69BA" w:rsidRPr="00D6046A">
              <w:rPr>
                <w:rStyle w:val="ui-provider"/>
                <w:rFonts w:ascii="NobelVnu Book" w:hAnsi="NobelVnu Book"/>
                <w:spacing w:val="9"/>
                <w:sz w:val="22"/>
                <w:szCs w:val="22"/>
              </w:rPr>
              <w:t xml:space="preserve"> </w:t>
            </w:r>
            <w:r w:rsidR="00D6046A" w:rsidRPr="00D6046A">
              <w:rPr>
                <w:rStyle w:val="ui-provider"/>
                <w:rFonts w:ascii="NobelVnu Book" w:hAnsi="NobelVnu Book"/>
                <w:spacing w:val="9"/>
                <w:sz w:val="22"/>
                <w:szCs w:val="22"/>
              </w:rPr>
              <w:t>c</w:t>
            </w:r>
            <w:r w:rsidR="00D6046A" w:rsidRPr="00D6046A">
              <w:rPr>
                <w:rStyle w:val="ui-provider"/>
                <w:rFonts w:ascii="NobelVnu Book" w:hAnsi="NobelVnu Book"/>
                <w:sz w:val="22"/>
                <w:szCs w:val="22"/>
              </w:rPr>
              <w:t>hỗ</w:t>
            </w:r>
          </w:p>
        </w:tc>
        <w:tc>
          <w:tcPr>
            <w:tcW w:w="5310" w:type="dxa"/>
            <w:vAlign w:val="center"/>
          </w:tcPr>
          <w:p w14:paraId="4E9565E9" w14:textId="0D459F5A" w:rsidR="00C36F44" w:rsidRPr="0070000F" w:rsidRDefault="0070000F" w:rsidP="00AA12A8">
            <w:pPr>
              <w:widowControl/>
              <w:adjustRightInd/>
              <w:ind w:right="8"/>
              <w:textAlignment w:val="auto"/>
              <w:rPr>
                <w:rFonts w:ascii="NobelVnu Book" w:eastAsia="Times New Roman" w:hAnsi="NobelVnu Book" w:cs="Nobel-Book"/>
                <w:spacing w:val="8"/>
                <w:sz w:val="22"/>
                <w:szCs w:val="22"/>
                <w:lang w:eastAsia="en-US"/>
              </w:rPr>
            </w:pPr>
            <w:r w:rsidRPr="0070000F">
              <w:rPr>
                <w:rFonts w:ascii="NobelVnu Book" w:eastAsia="Times New Roman" w:hAnsi="NobelVnu Book" w:cs="Nobel-Book"/>
                <w:spacing w:val="8"/>
                <w:sz w:val="22"/>
                <w:szCs w:val="22"/>
                <w:lang w:eastAsia="en-US"/>
              </w:rPr>
              <w:t>6 chỗ ngồi, số tự động 6 cấp, động c</w:t>
            </w:r>
            <w:r w:rsidRPr="0070000F">
              <w:rPr>
                <w:rFonts w:ascii="NobelVnu Book" w:eastAsia="Times New Roman" w:hAnsi="NobelVnu Book" w:cs="Nobel-Book" w:hint="cs"/>
                <w:spacing w:val="8"/>
                <w:sz w:val="22"/>
                <w:szCs w:val="22"/>
                <w:lang w:eastAsia="en-US"/>
              </w:rPr>
              <w:t>ơ</w:t>
            </w:r>
            <w:r w:rsidRPr="0070000F">
              <w:rPr>
                <w:rFonts w:ascii="NobelVnu Book" w:eastAsia="Times New Roman" w:hAnsi="NobelVnu Book" w:cs="Nobel-Book"/>
                <w:spacing w:val="8"/>
                <w:sz w:val="22"/>
                <w:szCs w:val="22"/>
                <w:lang w:eastAsia="en-US"/>
              </w:rPr>
              <w:t xml:space="preserve"> hybrid tăng áp, dung tích 2.393 cm3</w:t>
            </w:r>
          </w:p>
        </w:tc>
        <w:tc>
          <w:tcPr>
            <w:tcW w:w="3060" w:type="dxa"/>
            <w:vAlign w:val="center"/>
          </w:tcPr>
          <w:p w14:paraId="54737795" w14:textId="192FFD82" w:rsidR="00C36F44" w:rsidRPr="00D6046A" w:rsidRDefault="0070000F" w:rsidP="00AA12A8">
            <w:pPr>
              <w:ind w:right="8"/>
              <w:rPr>
                <w:rFonts w:ascii="NobelVnu Book" w:hAnsi="NobelVnu Book" w:cs="Nobel-Book"/>
                <w:b/>
                <w:bCs/>
                <w:iCs/>
                <w:spacing w:val="9"/>
                <w:sz w:val="22"/>
                <w:szCs w:val="22"/>
              </w:rPr>
            </w:pPr>
            <w:r w:rsidRPr="0070000F">
              <w:rPr>
                <w:rFonts w:ascii="NobelVnu Book" w:hAnsi="NobelVnu Book" w:cs="Nobel-Book"/>
                <w:b/>
                <w:bCs/>
                <w:iCs/>
                <w:spacing w:val="9"/>
                <w:sz w:val="22"/>
                <w:szCs w:val="22"/>
              </w:rPr>
              <w:t>7.290.000.000</w:t>
            </w:r>
          </w:p>
        </w:tc>
      </w:tr>
    </w:tbl>
    <w:p w14:paraId="74E61D0E" w14:textId="0C73744D" w:rsidR="00C36F44" w:rsidRPr="00A50750" w:rsidRDefault="00B7411B" w:rsidP="00B7411B">
      <w:pPr>
        <w:ind w:right="8"/>
        <w:jc w:val="right"/>
        <w:rPr>
          <w:rFonts w:ascii="NobelVnu Book" w:hAnsi="NobelVnu Book" w:cs="Nobel-Book"/>
          <w:spacing w:val="9"/>
          <w:sz w:val="22"/>
          <w:szCs w:val="22"/>
        </w:rPr>
      </w:pPr>
      <w:r w:rsidRPr="00A50750">
        <w:rPr>
          <w:rFonts w:ascii="NobelVnu Book" w:hAnsi="NobelVnu Book" w:cs="Nobel-Book"/>
          <w:spacing w:val="9"/>
          <w:sz w:val="22"/>
          <w:szCs w:val="22"/>
        </w:rPr>
        <w:t>* Dự kiến có mặt tại 2 Đ</w:t>
      </w:r>
      <w:r w:rsidR="00B9326B">
        <w:rPr>
          <w:rFonts w:ascii="NobelVnu Book" w:hAnsi="NobelVnu Book" w:cs="Nobel-Book"/>
          <w:spacing w:val="9"/>
          <w:sz w:val="22"/>
          <w:szCs w:val="22"/>
        </w:rPr>
        <w:t>ại lý</w:t>
      </w:r>
      <w:r w:rsidRPr="00A50750">
        <w:rPr>
          <w:rFonts w:ascii="NobelVnu Book" w:hAnsi="NobelVnu Book" w:cs="Nobel-Book"/>
          <w:spacing w:val="9"/>
          <w:sz w:val="22"/>
          <w:szCs w:val="22"/>
        </w:rPr>
        <w:t xml:space="preserve"> từ tháng 4 năm 2024</w:t>
      </w:r>
    </w:p>
    <w:p w14:paraId="75FB8536" w14:textId="77777777" w:rsidR="00B7411B" w:rsidRDefault="00B7411B" w:rsidP="007B0556">
      <w:pPr>
        <w:snapToGrid w:val="0"/>
        <w:rPr>
          <w:rFonts w:ascii="NobelVnu Book" w:hAnsi="NobelVnu Book" w:cs="Nobel-Book"/>
          <w:color w:val="000000" w:themeColor="text1"/>
          <w:spacing w:val="9"/>
          <w:sz w:val="22"/>
          <w:szCs w:val="22"/>
        </w:rPr>
      </w:pPr>
    </w:p>
    <w:p w14:paraId="5E543849" w14:textId="758FFD2D" w:rsidR="00AB6662" w:rsidRDefault="004028C6" w:rsidP="007B0556">
      <w:pPr>
        <w:snapToGrid w:val="0"/>
        <w:rPr>
          <w:rFonts w:ascii="NobelVnu Book" w:hAnsi="NobelVnu Book" w:cs="Nobel-Book"/>
          <w:color w:val="000000" w:themeColor="text1"/>
          <w:spacing w:val="9"/>
          <w:sz w:val="22"/>
          <w:szCs w:val="22"/>
        </w:rPr>
      </w:pPr>
      <w:r>
        <w:rPr>
          <w:rFonts w:ascii="NobelVnu Book" w:hAnsi="NobelVnu Book" w:cs="Nobel-Book"/>
          <w:color w:val="000000" w:themeColor="text1"/>
          <w:spacing w:val="9"/>
          <w:sz w:val="22"/>
          <w:szCs w:val="22"/>
        </w:rPr>
        <w:t>Ngoài</w:t>
      </w:r>
      <w:r w:rsidR="00902523" w:rsidRPr="00AB0712">
        <w:rPr>
          <w:rFonts w:ascii="NobelVnu Book" w:hAnsi="NobelVnu Book" w:cs="Nobel-Book"/>
          <w:color w:val="000000" w:themeColor="text1"/>
          <w:spacing w:val="9"/>
          <w:sz w:val="22"/>
          <w:szCs w:val="22"/>
        </w:rPr>
        <w:t xml:space="preserve"> những thay đổi </w:t>
      </w:r>
      <w:r w:rsidR="00902523">
        <w:rPr>
          <w:rFonts w:ascii="NobelVnu Book" w:hAnsi="NobelVnu Book" w:cs="Nobel-Book"/>
          <w:color w:val="000000" w:themeColor="text1"/>
          <w:spacing w:val="9"/>
          <w:sz w:val="22"/>
          <w:szCs w:val="22"/>
        </w:rPr>
        <w:t xml:space="preserve">toàn diện </w:t>
      </w:r>
      <w:r w:rsidR="00902523" w:rsidRPr="00AB0712">
        <w:rPr>
          <w:rFonts w:ascii="NobelVnu Book" w:hAnsi="NobelVnu Book" w:cs="Nobel-Book"/>
          <w:color w:val="000000" w:themeColor="text1"/>
          <w:spacing w:val="9"/>
          <w:sz w:val="22"/>
          <w:szCs w:val="22"/>
        </w:rPr>
        <w:t>về sản phẩm, để giúp khách hàng yên tâm trong suốt quá trình sử dụng, Lexus Việt Nam</w:t>
      </w:r>
      <w:r w:rsidR="00902523">
        <w:rPr>
          <w:rFonts w:ascii="NobelVnu Book" w:hAnsi="NobelVnu Book" w:cs="Nobel-Book"/>
          <w:color w:val="000000" w:themeColor="text1"/>
          <w:spacing w:val="9"/>
          <w:sz w:val="22"/>
          <w:szCs w:val="22"/>
        </w:rPr>
        <w:t xml:space="preserve"> áp dụng chính sách bảo hành 5 năm không giới hạn số km cho xe và 7 năm không giới hạn số km cho ắc quy Hybrid. </w:t>
      </w:r>
      <w:r>
        <w:rPr>
          <w:rFonts w:ascii="NobelVnu Book" w:hAnsi="NobelVnu Book" w:cs="Nobel-Book"/>
          <w:color w:val="000000" w:themeColor="text1"/>
          <w:spacing w:val="9"/>
          <w:sz w:val="22"/>
          <w:szCs w:val="22"/>
        </w:rPr>
        <w:t xml:space="preserve">Khách hàng </w:t>
      </w:r>
      <w:r w:rsidR="007B0556">
        <w:rPr>
          <w:rFonts w:ascii="NobelVnu Book" w:hAnsi="NobelVnu Book" w:cs="Nobel-Book"/>
          <w:color w:val="000000" w:themeColor="text1"/>
          <w:spacing w:val="9"/>
          <w:sz w:val="22"/>
          <w:szCs w:val="22"/>
        </w:rPr>
        <w:t>c</w:t>
      </w:r>
      <w:r>
        <w:rPr>
          <w:rFonts w:ascii="NobelVnu Book" w:hAnsi="NobelVnu Book" w:cs="Nobel-Book"/>
          <w:color w:val="000000" w:themeColor="text1"/>
          <w:spacing w:val="9"/>
          <w:sz w:val="22"/>
          <w:szCs w:val="22"/>
        </w:rPr>
        <w:t xml:space="preserve">ũng có thể </w:t>
      </w:r>
      <w:r w:rsidR="007B0556">
        <w:rPr>
          <w:rFonts w:ascii="NobelVnu Book" w:hAnsi="NobelVnu Book" w:cs="Nobel-Book"/>
          <w:color w:val="000000" w:themeColor="text1"/>
          <w:spacing w:val="9"/>
          <w:sz w:val="22"/>
          <w:szCs w:val="22"/>
        </w:rPr>
        <w:t xml:space="preserve">tận hưởng </w:t>
      </w:r>
      <w:r w:rsidR="00B7411B">
        <w:rPr>
          <w:rFonts w:ascii="NobelVnu Book" w:hAnsi="NobelVnu Book" w:cs="Nobel-Book"/>
          <w:color w:val="000000" w:themeColor="text1"/>
          <w:spacing w:val="9"/>
          <w:sz w:val="22"/>
          <w:szCs w:val="22"/>
        </w:rPr>
        <w:t xml:space="preserve">dịch vụ trọn gói đẳng cấp của Lexus bao gồm: Dịch vụ tài chính và Bảo hiểm Lexus, dịch vụ </w:t>
      </w:r>
      <w:r w:rsidR="00B7411B" w:rsidRPr="00B7411B">
        <w:rPr>
          <w:rFonts w:ascii="NobelVnu Book" w:hAnsi="NobelVnu Book" w:cs="Nobel-Book"/>
          <w:color w:val="000000" w:themeColor="text1"/>
          <w:spacing w:val="9"/>
          <w:sz w:val="22"/>
          <w:szCs w:val="22"/>
        </w:rPr>
        <w:t>bảo d</w:t>
      </w:r>
      <w:r w:rsidR="00B7411B" w:rsidRPr="00B7411B">
        <w:rPr>
          <w:rFonts w:ascii="NobelVnu Book" w:hAnsi="NobelVnu Book" w:cs="Nobel-Book" w:hint="cs"/>
          <w:color w:val="000000" w:themeColor="text1"/>
          <w:spacing w:val="9"/>
          <w:sz w:val="22"/>
          <w:szCs w:val="22"/>
        </w:rPr>
        <w:t>ư</w:t>
      </w:r>
      <w:r w:rsidR="00B7411B" w:rsidRPr="00B7411B">
        <w:rPr>
          <w:rFonts w:ascii="NobelVnu Book" w:hAnsi="NobelVnu Book" w:cs="Nobel-Book"/>
          <w:color w:val="000000" w:themeColor="text1"/>
          <w:spacing w:val="9"/>
          <w:sz w:val="22"/>
          <w:szCs w:val="22"/>
        </w:rPr>
        <w:t xml:space="preserve">ỡng miễn phí trong 3 năm hoặc 60.000 km </w:t>
      </w:r>
      <w:r w:rsidR="00B7411B">
        <w:rPr>
          <w:rFonts w:ascii="NobelVnu Book" w:hAnsi="NobelVnu Book" w:cs="Nobel-Book"/>
          <w:color w:val="000000" w:themeColor="text1"/>
          <w:spacing w:val="9"/>
          <w:sz w:val="22"/>
          <w:szCs w:val="22"/>
        </w:rPr>
        <w:t>(</w:t>
      </w:r>
      <w:r w:rsidR="00B7411B" w:rsidRPr="00B7411B">
        <w:rPr>
          <w:rFonts w:ascii="NobelVnu Book" w:hAnsi="NobelVnu Book" w:cs="Nobel-Book"/>
          <w:color w:val="000000" w:themeColor="text1"/>
          <w:spacing w:val="9"/>
          <w:sz w:val="22"/>
          <w:szCs w:val="22"/>
        </w:rPr>
        <w:t>tùy theo điều kiện nào đến tr</w:t>
      </w:r>
      <w:r w:rsidR="00B7411B" w:rsidRPr="00B7411B">
        <w:rPr>
          <w:rFonts w:ascii="NobelVnu Book" w:hAnsi="NobelVnu Book" w:cs="Nobel-Book" w:hint="cs"/>
          <w:color w:val="000000" w:themeColor="text1"/>
          <w:spacing w:val="9"/>
          <w:sz w:val="22"/>
          <w:szCs w:val="22"/>
        </w:rPr>
        <w:t>ư</w:t>
      </w:r>
      <w:r w:rsidR="00B7411B" w:rsidRPr="00B7411B">
        <w:rPr>
          <w:rFonts w:ascii="NobelVnu Book" w:hAnsi="NobelVnu Book" w:cs="Nobel-Book"/>
          <w:color w:val="000000" w:themeColor="text1"/>
          <w:spacing w:val="9"/>
          <w:sz w:val="22"/>
          <w:szCs w:val="22"/>
        </w:rPr>
        <w:t>ớc</w:t>
      </w:r>
      <w:r w:rsidR="00B7411B">
        <w:rPr>
          <w:rFonts w:ascii="NobelVnu Book" w:hAnsi="NobelVnu Book" w:cs="Nobel-Book"/>
          <w:color w:val="000000" w:themeColor="text1"/>
          <w:spacing w:val="9"/>
          <w:sz w:val="22"/>
          <w:szCs w:val="22"/>
        </w:rPr>
        <w:t>)</w:t>
      </w:r>
      <w:r w:rsidR="003436AA">
        <w:rPr>
          <w:rFonts w:ascii="NobelVnu Book" w:hAnsi="NobelVnu Book" w:cs="Nobel-Book"/>
          <w:color w:val="000000" w:themeColor="text1"/>
          <w:spacing w:val="9"/>
          <w:sz w:val="22"/>
          <w:szCs w:val="22"/>
        </w:rPr>
        <w:t xml:space="preserve">, cùng </w:t>
      </w:r>
      <w:r w:rsidR="007B0556">
        <w:rPr>
          <w:rFonts w:ascii="NobelVnu Book" w:hAnsi="NobelVnu Book" w:cs="Nobel-Book"/>
          <w:color w:val="000000" w:themeColor="text1"/>
          <w:spacing w:val="9"/>
          <w:sz w:val="22"/>
          <w:szCs w:val="22"/>
        </w:rPr>
        <w:t xml:space="preserve">chế độ hậu mãi chính hãng và chăm sóc khách hàng của các Đại lý Lexus chính hãng trên toàn quốc. </w:t>
      </w:r>
    </w:p>
    <w:p w14:paraId="57BB590C" w14:textId="77777777" w:rsidR="007B0556" w:rsidRDefault="007B0556" w:rsidP="007B0556">
      <w:pPr>
        <w:snapToGrid w:val="0"/>
        <w:rPr>
          <w:rFonts w:ascii="NobelVnu Book" w:hAnsi="NobelVnu Book" w:cs="Nobel-Book"/>
          <w:spacing w:val="9"/>
          <w:sz w:val="22"/>
          <w:szCs w:val="22"/>
        </w:rPr>
      </w:pPr>
    </w:p>
    <w:sectPr w:rsidR="007B0556" w:rsidSect="00B444E2">
      <w:headerReference w:type="even" r:id="rId8"/>
      <w:headerReference w:type="default" r:id="rId9"/>
      <w:footerReference w:type="even" r:id="rId10"/>
      <w:footerReference w:type="default" r:id="rId11"/>
      <w:headerReference w:type="first" r:id="rId12"/>
      <w:footerReference w:type="first" r:id="rId13"/>
      <w:pgSz w:w="11906" w:h="16838" w:code="9"/>
      <w:pgMar w:top="990" w:right="836" w:bottom="0" w:left="1080" w:header="0" w:footer="436" w:gutter="0"/>
      <w:cols w:space="425"/>
      <w:titlePg/>
      <w:docGrid w:type="linesAndChars" w:linePitch="326" w:charSpace="-27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9CCA3" w14:textId="77777777" w:rsidR="00D253FB" w:rsidRDefault="00D253FB" w:rsidP="00642A90">
      <w:r>
        <w:separator/>
      </w:r>
    </w:p>
  </w:endnote>
  <w:endnote w:type="continuationSeparator" w:id="0">
    <w:p w14:paraId="1C2ACB13" w14:textId="77777777" w:rsidR="00D253FB" w:rsidRDefault="00D253FB" w:rsidP="0064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bel-Light">
    <w:altName w:val="Calibri"/>
    <w:panose1 w:val="020B0604020202020204"/>
    <w:charset w:val="00"/>
    <w:family w:val="auto"/>
    <w:pitch w:val="variable"/>
    <w:sig w:usb0="A0002AA7" w:usb1="00000040" w:usb2="00000000" w:usb3="00000000" w:csb0="000001FF" w:csb1="00000000"/>
  </w:font>
  <w:font w:name="レクサスロダン Pro B">
    <w:altName w:val="Yu Gothic"/>
    <w:panose1 w:val="020B0604020202020204"/>
    <w:charset w:val="80"/>
    <w:family w:val="roman"/>
    <w:pitch w:val="variable"/>
    <w:sig w:usb0="A00002FF" w:usb1="68C7FEFF" w:usb2="00000012" w:usb3="00000000" w:csb0="00020005"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belVnu Book">
    <w:altName w:val="Arial"/>
    <w:panose1 w:val="020B0604020202020204"/>
    <w:charset w:val="A3"/>
    <w:family w:val="auto"/>
    <w:pitch w:val="variable"/>
    <w:sig w:usb0="A00000AF" w:usb1="5000204A" w:usb2="00000000" w:usb3="00000000" w:csb0="00000111" w:csb1="00000000"/>
  </w:font>
  <w:font w:name="レクサスロダン Pro L">
    <w:altName w:val="Yu Gothic"/>
    <w:panose1 w:val="020B0604020202020204"/>
    <w:charset w:val="80"/>
    <w:family w:val="roman"/>
    <w:pitch w:val="variable"/>
    <w:sig w:usb0="A00002FF" w:usb1="68C7FEFF" w:usb2="00000012" w:usb3="00000000" w:csb0="00020005" w:csb1="00000000"/>
  </w:font>
  <w:font w:name="Nobel-Book">
    <w:altName w:val="Arial"/>
    <w:panose1 w:val="020B0604020202020204"/>
    <w:charset w:val="A3"/>
    <w:family w:val="auto"/>
    <w:pitch w:val="variable"/>
    <w:sig w:usb0="A0002AA7" w:usb1="0000004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B0604020202020204"/>
    <w:charset w:val="80"/>
    <w:family w:val="roman"/>
    <w:pitch w:val="fixed"/>
    <w:sig w:usb0="00000001" w:usb1="08070000" w:usb2="00000010" w:usb3="00000000" w:csb0="00020000" w:csb1="00000000"/>
  </w:font>
  <w:font w:name="NobelVnu">
    <w:altName w:val="Calibri"/>
    <w:panose1 w:val="020B0604020202020204"/>
    <w:charset w:val="00"/>
    <w:family w:val="auto"/>
    <w:pitch w:val="variable"/>
    <w:sig w:usb0="A000002F" w:usb1="00000048" w:usb2="00000000" w:usb3="00000000" w:csb0="00000111" w:csb1="00000000"/>
  </w:font>
  <w:font w:name="Nobel-Bold">
    <w:panose1 w:val="020B0604020202020204"/>
    <w:charset w:val="00"/>
    <w:family w:val="auto"/>
    <w:pitch w:val="variable"/>
    <w:sig w:usb0="A0002AA7" w:usb1="0000004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09679" w14:textId="77777777" w:rsidR="00A05AA8" w:rsidRDefault="009F47E6">
    <w:pPr>
      <w:pStyle w:val="Footer"/>
      <w:framePr w:wrap="around" w:vAnchor="text" w:hAnchor="margin" w:xAlign="right" w:y="1"/>
      <w:rPr>
        <w:rStyle w:val="PageNumber"/>
        <w:rFonts w:hAnsi="Century"/>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E98C75" w14:textId="77777777" w:rsidR="00A05AA8" w:rsidRDefault="00A05A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1C8D2" w14:textId="2E739C9A" w:rsidR="00A05AA8" w:rsidRPr="00B12039" w:rsidRDefault="009F47E6" w:rsidP="005E6D22">
    <w:pPr>
      <w:pStyle w:val="Footer"/>
      <w:ind w:rightChars="60" w:right="141"/>
      <w:jc w:val="right"/>
      <w:rPr>
        <w:rFonts w:ascii="Nobel-Book" w:hAnsi="Nobel-Book" w:cs="Nobel-Book"/>
        <w:sz w:val="21"/>
        <w:szCs w:val="21"/>
      </w:rPr>
    </w:pPr>
    <w:r w:rsidRPr="00B12039">
      <w:rPr>
        <w:rFonts w:ascii="レクサスロダン Pro L" w:hAnsi="レクサスロダン Pro L"/>
        <w:sz w:val="21"/>
        <w:szCs w:val="21"/>
        <w:lang w:val="ja-JP"/>
      </w:rPr>
      <w:t xml:space="preserve"> </w:t>
    </w:r>
    <w:r w:rsidRPr="00B12039">
      <w:rPr>
        <w:rFonts w:ascii="Nobel-Book" w:hAnsi="Nobel-Book" w:cs="Nobel-Book"/>
        <w:sz w:val="21"/>
        <w:szCs w:val="21"/>
      </w:rPr>
      <w:fldChar w:fldCharType="begin"/>
    </w:r>
    <w:r w:rsidRPr="00B12039">
      <w:rPr>
        <w:rFonts w:ascii="Nobel-Book" w:hAnsi="Nobel-Book" w:cs="Nobel-Book"/>
        <w:sz w:val="21"/>
        <w:szCs w:val="21"/>
      </w:rPr>
      <w:instrText>PAGE    \* MERGEFORMAT</w:instrText>
    </w:r>
    <w:r w:rsidRPr="00B12039">
      <w:rPr>
        <w:rFonts w:ascii="Nobel-Book" w:hAnsi="Nobel-Book" w:cs="Nobel-Book"/>
        <w:sz w:val="21"/>
        <w:szCs w:val="21"/>
      </w:rPr>
      <w:fldChar w:fldCharType="separate"/>
    </w:r>
    <w:r w:rsidRPr="00DE4FFF">
      <w:rPr>
        <w:rFonts w:ascii="Nobel-Book" w:hAnsi="Nobel-Book" w:cs="Nobel-Book"/>
        <w:noProof/>
        <w:sz w:val="21"/>
        <w:szCs w:val="21"/>
        <w:lang w:val="ja-JP"/>
      </w:rPr>
      <w:t>11</w:t>
    </w:r>
    <w:r w:rsidRPr="00B12039">
      <w:rPr>
        <w:rFonts w:ascii="Nobel-Book" w:hAnsi="Nobel-Book" w:cs="Nobel-Book"/>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C5126" w14:textId="574F938D" w:rsidR="00A05AA8" w:rsidRPr="00B12039" w:rsidRDefault="009F47E6" w:rsidP="004917A1">
    <w:pPr>
      <w:pStyle w:val="Footer"/>
      <w:ind w:rightChars="60" w:right="141"/>
      <w:jc w:val="right"/>
      <w:rPr>
        <w:rFonts w:ascii="Nobel-Book" w:hAnsi="Nobel-Book" w:cs="Nobel-Book"/>
        <w:sz w:val="21"/>
        <w:szCs w:val="21"/>
      </w:rPr>
    </w:pPr>
    <w:r w:rsidRPr="00B12039">
      <w:rPr>
        <w:rFonts w:ascii="レクサスロダン Pro L" w:hAnsi="レクサスロダン Pro L"/>
        <w:sz w:val="21"/>
        <w:szCs w:val="21"/>
        <w:lang w:val="ja-JP"/>
      </w:rPr>
      <w:t xml:space="preserve"> </w:t>
    </w:r>
    <w:r w:rsidRPr="00B12039">
      <w:rPr>
        <w:rFonts w:ascii="Nobel-Book" w:hAnsi="Nobel-Book" w:cs="Nobel-Book"/>
        <w:sz w:val="21"/>
        <w:szCs w:val="21"/>
      </w:rPr>
      <w:fldChar w:fldCharType="begin"/>
    </w:r>
    <w:r w:rsidRPr="00B12039">
      <w:rPr>
        <w:rFonts w:ascii="Nobel-Book" w:hAnsi="Nobel-Book" w:cs="Nobel-Book"/>
        <w:sz w:val="21"/>
        <w:szCs w:val="21"/>
      </w:rPr>
      <w:instrText>PAGE    \* MERGEFORMAT</w:instrText>
    </w:r>
    <w:r w:rsidRPr="00B12039">
      <w:rPr>
        <w:rFonts w:ascii="Nobel-Book" w:hAnsi="Nobel-Book" w:cs="Nobel-Book"/>
        <w:sz w:val="21"/>
        <w:szCs w:val="21"/>
      </w:rPr>
      <w:fldChar w:fldCharType="separate"/>
    </w:r>
    <w:r w:rsidRPr="00DE4FFF">
      <w:rPr>
        <w:rFonts w:ascii="Nobel-Book" w:hAnsi="Nobel-Book" w:cs="Nobel-Book"/>
        <w:noProof/>
        <w:sz w:val="21"/>
        <w:szCs w:val="21"/>
        <w:lang w:val="ja-JP"/>
      </w:rPr>
      <w:t>1</w:t>
    </w:r>
    <w:r w:rsidRPr="00B12039">
      <w:rPr>
        <w:rFonts w:ascii="Nobel-Book" w:hAnsi="Nobel-Book" w:cs="Nobel-Book"/>
        <w:sz w:val="21"/>
        <w:szCs w:val="21"/>
      </w:rPr>
      <w:fldChar w:fldCharType="end"/>
    </w:r>
  </w:p>
  <w:p w14:paraId="61F1C11F" w14:textId="77777777" w:rsidR="00A05AA8" w:rsidRDefault="00A05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F6349" w14:textId="77777777" w:rsidR="00D253FB" w:rsidRDefault="00D253FB" w:rsidP="00642A90">
      <w:r>
        <w:separator/>
      </w:r>
    </w:p>
  </w:footnote>
  <w:footnote w:type="continuationSeparator" w:id="0">
    <w:p w14:paraId="0838CF0C" w14:textId="77777777" w:rsidR="00D253FB" w:rsidRDefault="00D253FB" w:rsidP="00642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53335" w14:textId="77777777" w:rsidR="00A05AA8" w:rsidRDefault="00A05AA8" w:rsidP="004917A1">
    <w:pPr>
      <w:pStyle w:val="Header"/>
      <w:jc w:val="left"/>
      <w:rPr>
        <w:rFonts w:ascii="Arial" w:hAnsi="Arial" w:cs="Arial"/>
        <w:color w:val="000000"/>
        <w:sz w:val="20"/>
      </w:rPr>
    </w:pPr>
  </w:p>
  <w:p w14:paraId="5F6A56E3" w14:textId="77777777" w:rsidR="00A05AA8" w:rsidRDefault="00A05AA8" w:rsidP="004917A1">
    <w:pPr>
      <w:pStyle w:val="Header"/>
    </w:pPr>
  </w:p>
  <w:p w14:paraId="0D942C1E" w14:textId="77777777" w:rsidR="00A05AA8" w:rsidRDefault="00A05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FA30B" w14:textId="77777777" w:rsidR="00A05AA8" w:rsidRDefault="00A05AA8" w:rsidP="004917A1">
    <w:pPr>
      <w:pStyle w:val="Header"/>
      <w:jc w:val="left"/>
      <w:rPr>
        <w:rFonts w:ascii="Arial" w:hAnsi="Arial" w:cs="Arial"/>
        <w:color w:val="000000"/>
        <w:sz w:val="20"/>
      </w:rPr>
    </w:pPr>
  </w:p>
  <w:p w14:paraId="045ED3E9" w14:textId="77777777" w:rsidR="00A05AA8" w:rsidRDefault="00A05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34D1F" w14:textId="77777777" w:rsidR="00A05AA8" w:rsidRDefault="00A05AA8" w:rsidP="004917A1">
    <w:pPr>
      <w:pStyle w:val="Header"/>
      <w:jc w:val="left"/>
      <w:rPr>
        <w:rFonts w:ascii="Arial" w:hAnsi="Arial" w:cs="Arial"/>
        <w:color w:val="000000"/>
        <w:sz w:val="20"/>
      </w:rPr>
    </w:pPr>
  </w:p>
  <w:p w14:paraId="7F129A90" w14:textId="77777777" w:rsidR="00A05AA8" w:rsidRDefault="00A05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164C"/>
    <w:multiLevelType w:val="hybridMultilevel"/>
    <w:tmpl w:val="C296677E"/>
    <w:lvl w:ilvl="0" w:tplc="F4BC7BAA">
      <w:numFmt w:val="bullet"/>
      <w:lvlText w:val="-"/>
      <w:lvlJc w:val="left"/>
      <w:pPr>
        <w:ind w:left="840" w:hanging="420"/>
      </w:pPr>
      <w:rPr>
        <w:rFonts w:ascii="Nobel-Light" w:eastAsia="レクサスロダン Pro B" w:hAnsi="Nobel-Light" w:cs="Nobel-Light"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3957806"/>
    <w:multiLevelType w:val="hybridMultilevel"/>
    <w:tmpl w:val="C1880A80"/>
    <w:lvl w:ilvl="0" w:tplc="F4BC7BAA">
      <w:numFmt w:val="bullet"/>
      <w:lvlText w:val="-"/>
      <w:lvlJc w:val="left"/>
      <w:pPr>
        <w:ind w:left="720" w:hanging="360"/>
      </w:pPr>
      <w:rPr>
        <w:rFonts w:ascii="Nobel-Light" w:eastAsia="レクサスロダン Pro B" w:hAnsi="Nobel-Light" w:cs="Nobel-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F7B52"/>
    <w:multiLevelType w:val="hybridMultilevel"/>
    <w:tmpl w:val="9E86FB32"/>
    <w:lvl w:ilvl="0" w:tplc="F4BC7BAA">
      <w:numFmt w:val="bullet"/>
      <w:lvlText w:val="-"/>
      <w:lvlJc w:val="left"/>
      <w:pPr>
        <w:ind w:left="420" w:hanging="420"/>
      </w:pPr>
      <w:rPr>
        <w:rFonts w:ascii="Nobel-Light" w:eastAsia="レクサスロダン Pro B" w:hAnsi="Nobel-Light" w:cs="Nobel-Light"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EC502C"/>
    <w:multiLevelType w:val="hybridMultilevel"/>
    <w:tmpl w:val="D570E73C"/>
    <w:lvl w:ilvl="0" w:tplc="F4BC7BAA">
      <w:numFmt w:val="bullet"/>
      <w:lvlText w:val="-"/>
      <w:lvlJc w:val="left"/>
      <w:pPr>
        <w:ind w:left="420" w:hanging="420"/>
      </w:pPr>
      <w:rPr>
        <w:rFonts w:ascii="Nobel-Light" w:eastAsia="レクサスロダン Pro B" w:hAnsi="Nobel-Light" w:cs="Nobel-Light"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D26EEC"/>
    <w:multiLevelType w:val="hybridMultilevel"/>
    <w:tmpl w:val="D1E00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AD0139"/>
    <w:multiLevelType w:val="hybridMultilevel"/>
    <w:tmpl w:val="283606EE"/>
    <w:lvl w:ilvl="0" w:tplc="F4BC7BAA">
      <w:numFmt w:val="bullet"/>
      <w:lvlText w:val="-"/>
      <w:lvlJc w:val="left"/>
      <w:pPr>
        <w:ind w:left="676" w:hanging="420"/>
      </w:pPr>
      <w:rPr>
        <w:rFonts w:ascii="Nobel-Light" w:eastAsia="レクサスロダン Pro B" w:hAnsi="Nobel-Light" w:cs="Nobel-Light" w:hint="default"/>
      </w:rPr>
    </w:lvl>
    <w:lvl w:ilvl="1" w:tplc="0409000B" w:tentative="1">
      <w:start w:val="1"/>
      <w:numFmt w:val="bullet"/>
      <w:lvlText w:val=""/>
      <w:lvlJc w:val="left"/>
      <w:pPr>
        <w:ind w:left="1096" w:hanging="420"/>
      </w:pPr>
      <w:rPr>
        <w:rFonts w:ascii="Wingdings" w:hAnsi="Wingdings" w:hint="default"/>
      </w:rPr>
    </w:lvl>
    <w:lvl w:ilvl="2" w:tplc="0409000D"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B" w:tentative="1">
      <w:start w:val="1"/>
      <w:numFmt w:val="bullet"/>
      <w:lvlText w:val=""/>
      <w:lvlJc w:val="left"/>
      <w:pPr>
        <w:ind w:left="2356" w:hanging="420"/>
      </w:pPr>
      <w:rPr>
        <w:rFonts w:ascii="Wingdings" w:hAnsi="Wingdings" w:hint="default"/>
      </w:rPr>
    </w:lvl>
    <w:lvl w:ilvl="5" w:tplc="0409000D"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B" w:tentative="1">
      <w:start w:val="1"/>
      <w:numFmt w:val="bullet"/>
      <w:lvlText w:val=""/>
      <w:lvlJc w:val="left"/>
      <w:pPr>
        <w:ind w:left="3616" w:hanging="420"/>
      </w:pPr>
      <w:rPr>
        <w:rFonts w:ascii="Wingdings" w:hAnsi="Wingdings" w:hint="default"/>
      </w:rPr>
    </w:lvl>
    <w:lvl w:ilvl="8" w:tplc="0409000D" w:tentative="1">
      <w:start w:val="1"/>
      <w:numFmt w:val="bullet"/>
      <w:lvlText w:val=""/>
      <w:lvlJc w:val="left"/>
      <w:pPr>
        <w:ind w:left="4036" w:hanging="420"/>
      </w:pPr>
      <w:rPr>
        <w:rFonts w:ascii="Wingdings" w:hAnsi="Wingdings" w:hint="default"/>
      </w:rPr>
    </w:lvl>
  </w:abstractNum>
  <w:abstractNum w:abstractNumId="6" w15:restartNumberingAfterBreak="0">
    <w:nsid w:val="57CD282C"/>
    <w:multiLevelType w:val="hybridMultilevel"/>
    <w:tmpl w:val="D64250F2"/>
    <w:lvl w:ilvl="0" w:tplc="38A8E2F0">
      <w:numFmt w:val="bullet"/>
      <w:lvlText w:val="-"/>
      <w:lvlJc w:val="left"/>
      <w:pPr>
        <w:ind w:left="720" w:hanging="360"/>
      </w:pPr>
      <w:rPr>
        <w:rFonts w:ascii="NobelVnu Book" w:eastAsia="レクサスロダン Pro L" w:hAnsi="NobelVnu Book" w:cs="Nobe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4415F"/>
    <w:multiLevelType w:val="hybridMultilevel"/>
    <w:tmpl w:val="3926E41C"/>
    <w:lvl w:ilvl="0" w:tplc="F4BC7BAA">
      <w:numFmt w:val="bullet"/>
      <w:lvlText w:val="-"/>
      <w:lvlJc w:val="left"/>
      <w:pPr>
        <w:ind w:left="1140" w:hanging="360"/>
      </w:pPr>
      <w:rPr>
        <w:rFonts w:ascii="Nobel-Light" w:eastAsia="レクサスロダン Pro B" w:hAnsi="Nobel-Light" w:cs="Nobel-Light"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3021DEB"/>
    <w:multiLevelType w:val="hybridMultilevel"/>
    <w:tmpl w:val="40C41060"/>
    <w:lvl w:ilvl="0" w:tplc="1A50C5E4">
      <w:numFmt w:val="bullet"/>
      <w:lvlText w:val="-"/>
      <w:lvlJc w:val="left"/>
      <w:pPr>
        <w:ind w:left="720" w:hanging="360"/>
      </w:pPr>
      <w:rPr>
        <w:rFonts w:ascii="NobelVnu Book" w:eastAsia="レクサスロダン Pro L" w:hAnsi="NobelVnu Book" w:cs="Nobe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10967"/>
    <w:multiLevelType w:val="hybridMultilevel"/>
    <w:tmpl w:val="C1683F66"/>
    <w:lvl w:ilvl="0" w:tplc="BE3A6968">
      <w:start w:val="1"/>
      <w:numFmt w:val="bullet"/>
      <w:lvlText w:val="•"/>
      <w:lvlJc w:val="left"/>
      <w:pPr>
        <w:tabs>
          <w:tab w:val="num" w:pos="720"/>
        </w:tabs>
        <w:ind w:left="720" w:hanging="360"/>
      </w:pPr>
      <w:rPr>
        <w:rFonts w:ascii="Arial" w:hAnsi="Arial" w:hint="default"/>
      </w:rPr>
    </w:lvl>
    <w:lvl w:ilvl="1" w:tplc="578C1AA8" w:tentative="1">
      <w:start w:val="1"/>
      <w:numFmt w:val="bullet"/>
      <w:lvlText w:val="•"/>
      <w:lvlJc w:val="left"/>
      <w:pPr>
        <w:tabs>
          <w:tab w:val="num" w:pos="1440"/>
        </w:tabs>
        <w:ind w:left="1440" w:hanging="360"/>
      </w:pPr>
      <w:rPr>
        <w:rFonts w:ascii="Arial" w:hAnsi="Arial" w:hint="default"/>
      </w:rPr>
    </w:lvl>
    <w:lvl w:ilvl="2" w:tplc="080058FE" w:tentative="1">
      <w:start w:val="1"/>
      <w:numFmt w:val="bullet"/>
      <w:lvlText w:val="•"/>
      <w:lvlJc w:val="left"/>
      <w:pPr>
        <w:tabs>
          <w:tab w:val="num" w:pos="2160"/>
        </w:tabs>
        <w:ind w:left="2160" w:hanging="360"/>
      </w:pPr>
      <w:rPr>
        <w:rFonts w:ascii="Arial" w:hAnsi="Arial" w:hint="default"/>
      </w:rPr>
    </w:lvl>
    <w:lvl w:ilvl="3" w:tplc="9B021CBA" w:tentative="1">
      <w:start w:val="1"/>
      <w:numFmt w:val="bullet"/>
      <w:lvlText w:val="•"/>
      <w:lvlJc w:val="left"/>
      <w:pPr>
        <w:tabs>
          <w:tab w:val="num" w:pos="2880"/>
        </w:tabs>
        <w:ind w:left="2880" w:hanging="360"/>
      </w:pPr>
      <w:rPr>
        <w:rFonts w:ascii="Arial" w:hAnsi="Arial" w:hint="default"/>
      </w:rPr>
    </w:lvl>
    <w:lvl w:ilvl="4" w:tplc="6264F386" w:tentative="1">
      <w:start w:val="1"/>
      <w:numFmt w:val="bullet"/>
      <w:lvlText w:val="•"/>
      <w:lvlJc w:val="left"/>
      <w:pPr>
        <w:tabs>
          <w:tab w:val="num" w:pos="3600"/>
        </w:tabs>
        <w:ind w:left="3600" w:hanging="360"/>
      </w:pPr>
      <w:rPr>
        <w:rFonts w:ascii="Arial" w:hAnsi="Arial" w:hint="default"/>
      </w:rPr>
    </w:lvl>
    <w:lvl w:ilvl="5" w:tplc="0F988F2A" w:tentative="1">
      <w:start w:val="1"/>
      <w:numFmt w:val="bullet"/>
      <w:lvlText w:val="•"/>
      <w:lvlJc w:val="left"/>
      <w:pPr>
        <w:tabs>
          <w:tab w:val="num" w:pos="4320"/>
        </w:tabs>
        <w:ind w:left="4320" w:hanging="360"/>
      </w:pPr>
      <w:rPr>
        <w:rFonts w:ascii="Arial" w:hAnsi="Arial" w:hint="default"/>
      </w:rPr>
    </w:lvl>
    <w:lvl w:ilvl="6" w:tplc="A39C3310" w:tentative="1">
      <w:start w:val="1"/>
      <w:numFmt w:val="bullet"/>
      <w:lvlText w:val="•"/>
      <w:lvlJc w:val="left"/>
      <w:pPr>
        <w:tabs>
          <w:tab w:val="num" w:pos="5040"/>
        </w:tabs>
        <w:ind w:left="5040" w:hanging="360"/>
      </w:pPr>
      <w:rPr>
        <w:rFonts w:ascii="Arial" w:hAnsi="Arial" w:hint="default"/>
      </w:rPr>
    </w:lvl>
    <w:lvl w:ilvl="7" w:tplc="7A56ADD8" w:tentative="1">
      <w:start w:val="1"/>
      <w:numFmt w:val="bullet"/>
      <w:lvlText w:val="•"/>
      <w:lvlJc w:val="left"/>
      <w:pPr>
        <w:tabs>
          <w:tab w:val="num" w:pos="5760"/>
        </w:tabs>
        <w:ind w:left="5760" w:hanging="360"/>
      </w:pPr>
      <w:rPr>
        <w:rFonts w:ascii="Arial" w:hAnsi="Arial" w:hint="default"/>
      </w:rPr>
    </w:lvl>
    <w:lvl w:ilvl="8" w:tplc="E8A245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4841B4"/>
    <w:multiLevelType w:val="hybridMultilevel"/>
    <w:tmpl w:val="2AC8826E"/>
    <w:lvl w:ilvl="0" w:tplc="A394F89C">
      <w:start w:val="7"/>
      <w:numFmt w:val="bullet"/>
      <w:lvlText w:val=""/>
      <w:lvlJc w:val="left"/>
      <w:pPr>
        <w:ind w:left="720" w:hanging="360"/>
      </w:pPr>
      <w:rPr>
        <w:rFonts w:ascii="Symbol" w:eastAsia="レクサスロダン Pro L" w:hAnsi="Symbol" w:cs="Nobe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C85540"/>
    <w:multiLevelType w:val="hybridMultilevel"/>
    <w:tmpl w:val="A0160C56"/>
    <w:lvl w:ilvl="0" w:tplc="C1B86914">
      <w:start w:val="1"/>
      <w:numFmt w:val="bullet"/>
      <w:lvlText w:val="•"/>
      <w:lvlJc w:val="left"/>
      <w:pPr>
        <w:tabs>
          <w:tab w:val="num" w:pos="720"/>
        </w:tabs>
        <w:ind w:left="720" w:hanging="360"/>
      </w:pPr>
      <w:rPr>
        <w:rFonts w:ascii="Arial" w:hAnsi="Arial" w:hint="default"/>
      </w:rPr>
    </w:lvl>
    <w:lvl w:ilvl="1" w:tplc="AD6CA126" w:tentative="1">
      <w:start w:val="1"/>
      <w:numFmt w:val="bullet"/>
      <w:lvlText w:val="•"/>
      <w:lvlJc w:val="left"/>
      <w:pPr>
        <w:tabs>
          <w:tab w:val="num" w:pos="1440"/>
        </w:tabs>
        <w:ind w:left="1440" w:hanging="360"/>
      </w:pPr>
      <w:rPr>
        <w:rFonts w:ascii="Arial" w:hAnsi="Arial" w:hint="default"/>
      </w:rPr>
    </w:lvl>
    <w:lvl w:ilvl="2" w:tplc="A4DE5494" w:tentative="1">
      <w:start w:val="1"/>
      <w:numFmt w:val="bullet"/>
      <w:lvlText w:val="•"/>
      <w:lvlJc w:val="left"/>
      <w:pPr>
        <w:tabs>
          <w:tab w:val="num" w:pos="2160"/>
        </w:tabs>
        <w:ind w:left="2160" w:hanging="360"/>
      </w:pPr>
      <w:rPr>
        <w:rFonts w:ascii="Arial" w:hAnsi="Arial" w:hint="default"/>
      </w:rPr>
    </w:lvl>
    <w:lvl w:ilvl="3" w:tplc="137843B8" w:tentative="1">
      <w:start w:val="1"/>
      <w:numFmt w:val="bullet"/>
      <w:lvlText w:val="•"/>
      <w:lvlJc w:val="left"/>
      <w:pPr>
        <w:tabs>
          <w:tab w:val="num" w:pos="2880"/>
        </w:tabs>
        <w:ind w:left="2880" w:hanging="360"/>
      </w:pPr>
      <w:rPr>
        <w:rFonts w:ascii="Arial" w:hAnsi="Arial" w:hint="default"/>
      </w:rPr>
    </w:lvl>
    <w:lvl w:ilvl="4" w:tplc="625001FE" w:tentative="1">
      <w:start w:val="1"/>
      <w:numFmt w:val="bullet"/>
      <w:lvlText w:val="•"/>
      <w:lvlJc w:val="left"/>
      <w:pPr>
        <w:tabs>
          <w:tab w:val="num" w:pos="3600"/>
        </w:tabs>
        <w:ind w:left="3600" w:hanging="360"/>
      </w:pPr>
      <w:rPr>
        <w:rFonts w:ascii="Arial" w:hAnsi="Arial" w:hint="default"/>
      </w:rPr>
    </w:lvl>
    <w:lvl w:ilvl="5" w:tplc="E4228A12" w:tentative="1">
      <w:start w:val="1"/>
      <w:numFmt w:val="bullet"/>
      <w:lvlText w:val="•"/>
      <w:lvlJc w:val="left"/>
      <w:pPr>
        <w:tabs>
          <w:tab w:val="num" w:pos="4320"/>
        </w:tabs>
        <w:ind w:left="4320" w:hanging="360"/>
      </w:pPr>
      <w:rPr>
        <w:rFonts w:ascii="Arial" w:hAnsi="Arial" w:hint="default"/>
      </w:rPr>
    </w:lvl>
    <w:lvl w:ilvl="6" w:tplc="57DE6F7C" w:tentative="1">
      <w:start w:val="1"/>
      <w:numFmt w:val="bullet"/>
      <w:lvlText w:val="•"/>
      <w:lvlJc w:val="left"/>
      <w:pPr>
        <w:tabs>
          <w:tab w:val="num" w:pos="5040"/>
        </w:tabs>
        <w:ind w:left="5040" w:hanging="360"/>
      </w:pPr>
      <w:rPr>
        <w:rFonts w:ascii="Arial" w:hAnsi="Arial" w:hint="default"/>
      </w:rPr>
    </w:lvl>
    <w:lvl w:ilvl="7" w:tplc="74E01232" w:tentative="1">
      <w:start w:val="1"/>
      <w:numFmt w:val="bullet"/>
      <w:lvlText w:val="•"/>
      <w:lvlJc w:val="left"/>
      <w:pPr>
        <w:tabs>
          <w:tab w:val="num" w:pos="5760"/>
        </w:tabs>
        <w:ind w:left="5760" w:hanging="360"/>
      </w:pPr>
      <w:rPr>
        <w:rFonts w:ascii="Arial" w:hAnsi="Arial" w:hint="default"/>
      </w:rPr>
    </w:lvl>
    <w:lvl w:ilvl="8" w:tplc="4EFA2F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ED6211F"/>
    <w:multiLevelType w:val="hybridMultilevel"/>
    <w:tmpl w:val="C72A0C90"/>
    <w:lvl w:ilvl="0" w:tplc="F4BC7BAA">
      <w:numFmt w:val="bullet"/>
      <w:lvlText w:val="-"/>
      <w:lvlJc w:val="left"/>
      <w:pPr>
        <w:ind w:left="420" w:hanging="420"/>
      </w:pPr>
      <w:rPr>
        <w:rFonts w:ascii="Nobel-Light" w:eastAsia="レクサスロダン Pro B" w:hAnsi="Nobel-Light" w:cs="Nobel-Light"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2"/>
  </w:num>
  <w:num w:numId="7">
    <w:abstractNumId w:val="7"/>
  </w:num>
  <w:num w:numId="8">
    <w:abstractNumId w:val="1"/>
  </w:num>
  <w:num w:numId="9">
    <w:abstractNumId w:val="9"/>
  </w:num>
  <w:num w:numId="10">
    <w:abstractNumId w:val="11"/>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90"/>
    <w:rsid w:val="00016E9B"/>
    <w:rsid w:val="00025F3B"/>
    <w:rsid w:val="00032458"/>
    <w:rsid w:val="00042A44"/>
    <w:rsid w:val="00085EF6"/>
    <w:rsid w:val="0011021A"/>
    <w:rsid w:val="0011390C"/>
    <w:rsid w:val="00122260"/>
    <w:rsid w:val="00131AFB"/>
    <w:rsid w:val="00161E6F"/>
    <w:rsid w:val="001A16EB"/>
    <w:rsid w:val="001C5220"/>
    <w:rsid w:val="001C735B"/>
    <w:rsid w:val="001D33EE"/>
    <w:rsid w:val="001D3B2E"/>
    <w:rsid w:val="0022107F"/>
    <w:rsid w:val="002256BB"/>
    <w:rsid w:val="00233A90"/>
    <w:rsid w:val="002E07CD"/>
    <w:rsid w:val="002E2F1F"/>
    <w:rsid w:val="00337D5E"/>
    <w:rsid w:val="003436AA"/>
    <w:rsid w:val="00385D91"/>
    <w:rsid w:val="003B1EC8"/>
    <w:rsid w:val="003C79E8"/>
    <w:rsid w:val="003E0701"/>
    <w:rsid w:val="003E28D3"/>
    <w:rsid w:val="004028C6"/>
    <w:rsid w:val="0041579C"/>
    <w:rsid w:val="00425D63"/>
    <w:rsid w:val="004604D7"/>
    <w:rsid w:val="004A7C60"/>
    <w:rsid w:val="004F28DA"/>
    <w:rsid w:val="0051035F"/>
    <w:rsid w:val="005168E0"/>
    <w:rsid w:val="00521B4F"/>
    <w:rsid w:val="00525B7E"/>
    <w:rsid w:val="00536201"/>
    <w:rsid w:val="005670D8"/>
    <w:rsid w:val="00591669"/>
    <w:rsid w:val="005D5248"/>
    <w:rsid w:val="005E2443"/>
    <w:rsid w:val="005F081E"/>
    <w:rsid w:val="00605397"/>
    <w:rsid w:val="00642A90"/>
    <w:rsid w:val="006901BA"/>
    <w:rsid w:val="006C03F1"/>
    <w:rsid w:val="006E123D"/>
    <w:rsid w:val="006F06D5"/>
    <w:rsid w:val="0070000F"/>
    <w:rsid w:val="00741E4A"/>
    <w:rsid w:val="00750B42"/>
    <w:rsid w:val="007555F1"/>
    <w:rsid w:val="007A335D"/>
    <w:rsid w:val="007A65AF"/>
    <w:rsid w:val="007B0556"/>
    <w:rsid w:val="007D5B08"/>
    <w:rsid w:val="007E052A"/>
    <w:rsid w:val="00874CCB"/>
    <w:rsid w:val="0087751F"/>
    <w:rsid w:val="008A7BCD"/>
    <w:rsid w:val="008B2AA7"/>
    <w:rsid w:val="008D0933"/>
    <w:rsid w:val="008D1E50"/>
    <w:rsid w:val="008E5DE8"/>
    <w:rsid w:val="00902523"/>
    <w:rsid w:val="00915507"/>
    <w:rsid w:val="0092012F"/>
    <w:rsid w:val="009317A1"/>
    <w:rsid w:val="00931E3F"/>
    <w:rsid w:val="009C06E2"/>
    <w:rsid w:val="009F47E6"/>
    <w:rsid w:val="00A05AA8"/>
    <w:rsid w:val="00A100EB"/>
    <w:rsid w:val="00A2617D"/>
    <w:rsid w:val="00A50750"/>
    <w:rsid w:val="00A626C1"/>
    <w:rsid w:val="00AA12A8"/>
    <w:rsid w:val="00AB0712"/>
    <w:rsid w:val="00AB6662"/>
    <w:rsid w:val="00AC561F"/>
    <w:rsid w:val="00B01952"/>
    <w:rsid w:val="00B23279"/>
    <w:rsid w:val="00B26B16"/>
    <w:rsid w:val="00B444E2"/>
    <w:rsid w:val="00B71DE2"/>
    <w:rsid w:val="00B7411B"/>
    <w:rsid w:val="00B9326B"/>
    <w:rsid w:val="00BE2D1E"/>
    <w:rsid w:val="00C36F44"/>
    <w:rsid w:val="00C56240"/>
    <w:rsid w:val="00C67CD7"/>
    <w:rsid w:val="00C75F07"/>
    <w:rsid w:val="00C80A1D"/>
    <w:rsid w:val="00C82D8B"/>
    <w:rsid w:val="00C9028B"/>
    <w:rsid w:val="00CB72B6"/>
    <w:rsid w:val="00CD1124"/>
    <w:rsid w:val="00CD2418"/>
    <w:rsid w:val="00D12B4D"/>
    <w:rsid w:val="00D23808"/>
    <w:rsid w:val="00D253FB"/>
    <w:rsid w:val="00D26FF4"/>
    <w:rsid w:val="00D6046A"/>
    <w:rsid w:val="00D67ACD"/>
    <w:rsid w:val="00D859BE"/>
    <w:rsid w:val="00DA69D0"/>
    <w:rsid w:val="00DB7466"/>
    <w:rsid w:val="00DB788D"/>
    <w:rsid w:val="00DC49AF"/>
    <w:rsid w:val="00DE69BA"/>
    <w:rsid w:val="00DF27B2"/>
    <w:rsid w:val="00E36E0D"/>
    <w:rsid w:val="00E56AA6"/>
    <w:rsid w:val="00E652DD"/>
    <w:rsid w:val="00E821C8"/>
    <w:rsid w:val="00EB4A30"/>
    <w:rsid w:val="00EC6D1D"/>
    <w:rsid w:val="00ED5138"/>
    <w:rsid w:val="00ED5149"/>
    <w:rsid w:val="00EE45D2"/>
    <w:rsid w:val="00F32611"/>
    <w:rsid w:val="00F406C8"/>
    <w:rsid w:val="00F51E1D"/>
    <w:rsid w:val="00F84E64"/>
    <w:rsid w:val="00FE11D3"/>
    <w:rsid w:val="00FE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2AC6B"/>
  <w15:chartTrackingRefBased/>
  <w15:docId w15:val="{825FB949-647F-444F-B1BC-FB396B57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0"/>
    <w:pPr>
      <w:widowControl w:val="0"/>
      <w:adjustRightInd w:val="0"/>
      <w:spacing w:after="0" w:line="240" w:lineRule="auto"/>
      <w:jc w:val="both"/>
      <w:textAlignment w:val="baseline"/>
    </w:pPr>
    <w:rPr>
      <w:rFonts w:ascii="Century" w:eastAsia="レクサスロダン Pro L" w:hAnsi="Century" w:cs="Times New Roman"/>
      <w:spacing w:val="-5"/>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2A90"/>
    <w:pPr>
      <w:tabs>
        <w:tab w:val="center" w:pos="4252"/>
        <w:tab w:val="right" w:pos="8504"/>
      </w:tabs>
    </w:pPr>
  </w:style>
  <w:style w:type="character" w:customStyle="1" w:styleId="HeaderChar">
    <w:name w:val="Header Char"/>
    <w:basedOn w:val="DefaultParagraphFont"/>
    <w:link w:val="Header"/>
    <w:rsid w:val="00642A90"/>
    <w:rPr>
      <w:rFonts w:ascii="Century" w:eastAsia="レクサスロダン Pro L" w:hAnsi="Century" w:cs="Times New Roman"/>
      <w:spacing w:val="-5"/>
      <w:sz w:val="24"/>
      <w:szCs w:val="20"/>
      <w:lang w:eastAsia="ja-JP"/>
    </w:rPr>
  </w:style>
  <w:style w:type="paragraph" w:styleId="Footer">
    <w:name w:val="footer"/>
    <w:basedOn w:val="Normal"/>
    <w:link w:val="FooterChar"/>
    <w:uiPriority w:val="99"/>
    <w:rsid w:val="00642A90"/>
    <w:pPr>
      <w:tabs>
        <w:tab w:val="center" w:pos="4252"/>
        <w:tab w:val="right" w:pos="8504"/>
      </w:tabs>
    </w:pPr>
  </w:style>
  <w:style w:type="character" w:customStyle="1" w:styleId="FooterChar">
    <w:name w:val="Footer Char"/>
    <w:basedOn w:val="DefaultParagraphFont"/>
    <w:link w:val="Footer"/>
    <w:uiPriority w:val="99"/>
    <w:rsid w:val="00642A90"/>
    <w:rPr>
      <w:rFonts w:ascii="Century" w:eastAsia="レクサスロダン Pro L" w:hAnsi="Century" w:cs="Times New Roman"/>
      <w:spacing w:val="-5"/>
      <w:sz w:val="24"/>
      <w:szCs w:val="20"/>
      <w:lang w:eastAsia="ja-JP"/>
    </w:rPr>
  </w:style>
  <w:style w:type="character" w:styleId="PageNumber">
    <w:name w:val="page number"/>
    <w:rsid w:val="00642A90"/>
    <w:rPr>
      <w:rFonts w:ascii="Mincho" w:eastAsia="Mincho" w:hAnsi="Mincho"/>
    </w:rPr>
  </w:style>
  <w:style w:type="paragraph" w:styleId="ListParagraph">
    <w:name w:val="List Paragraph"/>
    <w:basedOn w:val="Normal"/>
    <w:uiPriority w:val="34"/>
    <w:qFormat/>
    <w:rsid w:val="00642A90"/>
    <w:pPr>
      <w:ind w:leftChars="400" w:left="840"/>
    </w:pPr>
  </w:style>
  <w:style w:type="table" w:styleId="TableGrid">
    <w:name w:val="Table Grid"/>
    <w:basedOn w:val="TableNormal"/>
    <w:uiPriority w:val="59"/>
    <w:rsid w:val="00161E6F"/>
    <w:pPr>
      <w:spacing w:after="0" w:line="240" w:lineRule="auto"/>
    </w:pPr>
    <w:rPr>
      <w:rFonts w:ascii="Century" w:eastAsia="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61E6F"/>
  </w:style>
  <w:style w:type="character" w:styleId="Hyperlink">
    <w:name w:val="Hyperlink"/>
    <w:basedOn w:val="DefaultParagraphFont"/>
    <w:uiPriority w:val="99"/>
    <w:unhideWhenUsed/>
    <w:rsid w:val="00C36F44"/>
    <w:rPr>
      <w:color w:val="0563C1" w:themeColor="hyperlink"/>
      <w:u w:val="single"/>
    </w:rPr>
  </w:style>
  <w:style w:type="character" w:styleId="UnresolvedMention">
    <w:name w:val="Unresolved Mention"/>
    <w:basedOn w:val="DefaultParagraphFont"/>
    <w:uiPriority w:val="99"/>
    <w:semiHidden/>
    <w:unhideWhenUsed/>
    <w:rsid w:val="00C3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8876">
      <w:bodyDiv w:val="1"/>
      <w:marLeft w:val="0"/>
      <w:marRight w:val="0"/>
      <w:marTop w:val="0"/>
      <w:marBottom w:val="0"/>
      <w:divBdr>
        <w:top w:val="none" w:sz="0" w:space="0" w:color="auto"/>
        <w:left w:val="none" w:sz="0" w:space="0" w:color="auto"/>
        <w:bottom w:val="none" w:sz="0" w:space="0" w:color="auto"/>
        <w:right w:val="none" w:sz="0" w:space="0" w:color="auto"/>
      </w:divBdr>
    </w:div>
    <w:div w:id="123232550">
      <w:bodyDiv w:val="1"/>
      <w:marLeft w:val="0"/>
      <w:marRight w:val="0"/>
      <w:marTop w:val="0"/>
      <w:marBottom w:val="0"/>
      <w:divBdr>
        <w:top w:val="none" w:sz="0" w:space="0" w:color="auto"/>
        <w:left w:val="none" w:sz="0" w:space="0" w:color="auto"/>
        <w:bottom w:val="none" w:sz="0" w:space="0" w:color="auto"/>
        <w:right w:val="none" w:sz="0" w:space="0" w:color="auto"/>
      </w:divBdr>
    </w:div>
    <w:div w:id="149174618">
      <w:bodyDiv w:val="1"/>
      <w:marLeft w:val="0"/>
      <w:marRight w:val="0"/>
      <w:marTop w:val="0"/>
      <w:marBottom w:val="0"/>
      <w:divBdr>
        <w:top w:val="none" w:sz="0" w:space="0" w:color="auto"/>
        <w:left w:val="none" w:sz="0" w:space="0" w:color="auto"/>
        <w:bottom w:val="none" w:sz="0" w:space="0" w:color="auto"/>
        <w:right w:val="none" w:sz="0" w:space="0" w:color="auto"/>
      </w:divBdr>
    </w:div>
    <w:div w:id="154885317">
      <w:bodyDiv w:val="1"/>
      <w:marLeft w:val="0"/>
      <w:marRight w:val="0"/>
      <w:marTop w:val="0"/>
      <w:marBottom w:val="0"/>
      <w:divBdr>
        <w:top w:val="none" w:sz="0" w:space="0" w:color="auto"/>
        <w:left w:val="none" w:sz="0" w:space="0" w:color="auto"/>
        <w:bottom w:val="none" w:sz="0" w:space="0" w:color="auto"/>
        <w:right w:val="none" w:sz="0" w:space="0" w:color="auto"/>
      </w:divBdr>
    </w:div>
    <w:div w:id="296767214">
      <w:bodyDiv w:val="1"/>
      <w:marLeft w:val="0"/>
      <w:marRight w:val="0"/>
      <w:marTop w:val="0"/>
      <w:marBottom w:val="0"/>
      <w:divBdr>
        <w:top w:val="none" w:sz="0" w:space="0" w:color="auto"/>
        <w:left w:val="none" w:sz="0" w:space="0" w:color="auto"/>
        <w:bottom w:val="none" w:sz="0" w:space="0" w:color="auto"/>
        <w:right w:val="none" w:sz="0" w:space="0" w:color="auto"/>
      </w:divBdr>
    </w:div>
    <w:div w:id="301813522">
      <w:bodyDiv w:val="1"/>
      <w:marLeft w:val="0"/>
      <w:marRight w:val="0"/>
      <w:marTop w:val="0"/>
      <w:marBottom w:val="0"/>
      <w:divBdr>
        <w:top w:val="none" w:sz="0" w:space="0" w:color="auto"/>
        <w:left w:val="none" w:sz="0" w:space="0" w:color="auto"/>
        <w:bottom w:val="none" w:sz="0" w:space="0" w:color="auto"/>
        <w:right w:val="none" w:sz="0" w:space="0" w:color="auto"/>
      </w:divBdr>
    </w:div>
    <w:div w:id="335959587">
      <w:bodyDiv w:val="1"/>
      <w:marLeft w:val="0"/>
      <w:marRight w:val="0"/>
      <w:marTop w:val="0"/>
      <w:marBottom w:val="0"/>
      <w:divBdr>
        <w:top w:val="none" w:sz="0" w:space="0" w:color="auto"/>
        <w:left w:val="none" w:sz="0" w:space="0" w:color="auto"/>
        <w:bottom w:val="none" w:sz="0" w:space="0" w:color="auto"/>
        <w:right w:val="none" w:sz="0" w:space="0" w:color="auto"/>
      </w:divBdr>
    </w:div>
    <w:div w:id="357776594">
      <w:bodyDiv w:val="1"/>
      <w:marLeft w:val="0"/>
      <w:marRight w:val="0"/>
      <w:marTop w:val="0"/>
      <w:marBottom w:val="0"/>
      <w:divBdr>
        <w:top w:val="none" w:sz="0" w:space="0" w:color="auto"/>
        <w:left w:val="none" w:sz="0" w:space="0" w:color="auto"/>
        <w:bottom w:val="none" w:sz="0" w:space="0" w:color="auto"/>
        <w:right w:val="none" w:sz="0" w:space="0" w:color="auto"/>
      </w:divBdr>
    </w:div>
    <w:div w:id="366764184">
      <w:bodyDiv w:val="1"/>
      <w:marLeft w:val="0"/>
      <w:marRight w:val="0"/>
      <w:marTop w:val="0"/>
      <w:marBottom w:val="0"/>
      <w:divBdr>
        <w:top w:val="none" w:sz="0" w:space="0" w:color="auto"/>
        <w:left w:val="none" w:sz="0" w:space="0" w:color="auto"/>
        <w:bottom w:val="none" w:sz="0" w:space="0" w:color="auto"/>
        <w:right w:val="none" w:sz="0" w:space="0" w:color="auto"/>
      </w:divBdr>
      <w:divsChild>
        <w:div w:id="796531201">
          <w:marLeft w:val="446"/>
          <w:marRight w:val="0"/>
          <w:marTop w:val="0"/>
          <w:marBottom w:val="0"/>
          <w:divBdr>
            <w:top w:val="none" w:sz="0" w:space="0" w:color="auto"/>
            <w:left w:val="none" w:sz="0" w:space="0" w:color="auto"/>
            <w:bottom w:val="none" w:sz="0" w:space="0" w:color="auto"/>
            <w:right w:val="none" w:sz="0" w:space="0" w:color="auto"/>
          </w:divBdr>
        </w:div>
      </w:divsChild>
    </w:div>
    <w:div w:id="385958915">
      <w:bodyDiv w:val="1"/>
      <w:marLeft w:val="0"/>
      <w:marRight w:val="0"/>
      <w:marTop w:val="0"/>
      <w:marBottom w:val="0"/>
      <w:divBdr>
        <w:top w:val="none" w:sz="0" w:space="0" w:color="auto"/>
        <w:left w:val="none" w:sz="0" w:space="0" w:color="auto"/>
        <w:bottom w:val="none" w:sz="0" w:space="0" w:color="auto"/>
        <w:right w:val="none" w:sz="0" w:space="0" w:color="auto"/>
      </w:divBdr>
    </w:div>
    <w:div w:id="419257828">
      <w:bodyDiv w:val="1"/>
      <w:marLeft w:val="0"/>
      <w:marRight w:val="0"/>
      <w:marTop w:val="0"/>
      <w:marBottom w:val="0"/>
      <w:divBdr>
        <w:top w:val="none" w:sz="0" w:space="0" w:color="auto"/>
        <w:left w:val="none" w:sz="0" w:space="0" w:color="auto"/>
        <w:bottom w:val="none" w:sz="0" w:space="0" w:color="auto"/>
        <w:right w:val="none" w:sz="0" w:space="0" w:color="auto"/>
      </w:divBdr>
    </w:div>
    <w:div w:id="468089040">
      <w:bodyDiv w:val="1"/>
      <w:marLeft w:val="0"/>
      <w:marRight w:val="0"/>
      <w:marTop w:val="0"/>
      <w:marBottom w:val="0"/>
      <w:divBdr>
        <w:top w:val="none" w:sz="0" w:space="0" w:color="auto"/>
        <w:left w:val="none" w:sz="0" w:space="0" w:color="auto"/>
        <w:bottom w:val="none" w:sz="0" w:space="0" w:color="auto"/>
        <w:right w:val="none" w:sz="0" w:space="0" w:color="auto"/>
      </w:divBdr>
    </w:div>
    <w:div w:id="487096068">
      <w:bodyDiv w:val="1"/>
      <w:marLeft w:val="0"/>
      <w:marRight w:val="0"/>
      <w:marTop w:val="0"/>
      <w:marBottom w:val="0"/>
      <w:divBdr>
        <w:top w:val="none" w:sz="0" w:space="0" w:color="auto"/>
        <w:left w:val="none" w:sz="0" w:space="0" w:color="auto"/>
        <w:bottom w:val="none" w:sz="0" w:space="0" w:color="auto"/>
        <w:right w:val="none" w:sz="0" w:space="0" w:color="auto"/>
      </w:divBdr>
    </w:div>
    <w:div w:id="487399498">
      <w:bodyDiv w:val="1"/>
      <w:marLeft w:val="0"/>
      <w:marRight w:val="0"/>
      <w:marTop w:val="0"/>
      <w:marBottom w:val="0"/>
      <w:divBdr>
        <w:top w:val="none" w:sz="0" w:space="0" w:color="auto"/>
        <w:left w:val="none" w:sz="0" w:space="0" w:color="auto"/>
        <w:bottom w:val="none" w:sz="0" w:space="0" w:color="auto"/>
        <w:right w:val="none" w:sz="0" w:space="0" w:color="auto"/>
      </w:divBdr>
    </w:div>
    <w:div w:id="512692167">
      <w:bodyDiv w:val="1"/>
      <w:marLeft w:val="0"/>
      <w:marRight w:val="0"/>
      <w:marTop w:val="0"/>
      <w:marBottom w:val="0"/>
      <w:divBdr>
        <w:top w:val="none" w:sz="0" w:space="0" w:color="auto"/>
        <w:left w:val="none" w:sz="0" w:space="0" w:color="auto"/>
        <w:bottom w:val="none" w:sz="0" w:space="0" w:color="auto"/>
        <w:right w:val="none" w:sz="0" w:space="0" w:color="auto"/>
      </w:divBdr>
      <w:divsChild>
        <w:div w:id="1380399799">
          <w:marLeft w:val="446"/>
          <w:marRight w:val="0"/>
          <w:marTop w:val="0"/>
          <w:marBottom w:val="0"/>
          <w:divBdr>
            <w:top w:val="none" w:sz="0" w:space="0" w:color="auto"/>
            <w:left w:val="none" w:sz="0" w:space="0" w:color="auto"/>
            <w:bottom w:val="none" w:sz="0" w:space="0" w:color="auto"/>
            <w:right w:val="none" w:sz="0" w:space="0" w:color="auto"/>
          </w:divBdr>
        </w:div>
      </w:divsChild>
    </w:div>
    <w:div w:id="617879820">
      <w:bodyDiv w:val="1"/>
      <w:marLeft w:val="0"/>
      <w:marRight w:val="0"/>
      <w:marTop w:val="0"/>
      <w:marBottom w:val="0"/>
      <w:divBdr>
        <w:top w:val="none" w:sz="0" w:space="0" w:color="auto"/>
        <w:left w:val="none" w:sz="0" w:space="0" w:color="auto"/>
        <w:bottom w:val="none" w:sz="0" w:space="0" w:color="auto"/>
        <w:right w:val="none" w:sz="0" w:space="0" w:color="auto"/>
      </w:divBdr>
    </w:div>
    <w:div w:id="649752646">
      <w:bodyDiv w:val="1"/>
      <w:marLeft w:val="0"/>
      <w:marRight w:val="0"/>
      <w:marTop w:val="0"/>
      <w:marBottom w:val="0"/>
      <w:divBdr>
        <w:top w:val="none" w:sz="0" w:space="0" w:color="auto"/>
        <w:left w:val="none" w:sz="0" w:space="0" w:color="auto"/>
        <w:bottom w:val="none" w:sz="0" w:space="0" w:color="auto"/>
        <w:right w:val="none" w:sz="0" w:space="0" w:color="auto"/>
      </w:divBdr>
    </w:div>
    <w:div w:id="748235463">
      <w:bodyDiv w:val="1"/>
      <w:marLeft w:val="0"/>
      <w:marRight w:val="0"/>
      <w:marTop w:val="0"/>
      <w:marBottom w:val="0"/>
      <w:divBdr>
        <w:top w:val="none" w:sz="0" w:space="0" w:color="auto"/>
        <w:left w:val="none" w:sz="0" w:space="0" w:color="auto"/>
        <w:bottom w:val="none" w:sz="0" w:space="0" w:color="auto"/>
        <w:right w:val="none" w:sz="0" w:space="0" w:color="auto"/>
      </w:divBdr>
    </w:div>
    <w:div w:id="806748888">
      <w:bodyDiv w:val="1"/>
      <w:marLeft w:val="0"/>
      <w:marRight w:val="0"/>
      <w:marTop w:val="0"/>
      <w:marBottom w:val="0"/>
      <w:divBdr>
        <w:top w:val="none" w:sz="0" w:space="0" w:color="auto"/>
        <w:left w:val="none" w:sz="0" w:space="0" w:color="auto"/>
        <w:bottom w:val="none" w:sz="0" w:space="0" w:color="auto"/>
        <w:right w:val="none" w:sz="0" w:space="0" w:color="auto"/>
      </w:divBdr>
    </w:div>
    <w:div w:id="833954306">
      <w:bodyDiv w:val="1"/>
      <w:marLeft w:val="0"/>
      <w:marRight w:val="0"/>
      <w:marTop w:val="0"/>
      <w:marBottom w:val="0"/>
      <w:divBdr>
        <w:top w:val="none" w:sz="0" w:space="0" w:color="auto"/>
        <w:left w:val="none" w:sz="0" w:space="0" w:color="auto"/>
        <w:bottom w:val="none" w:sz="0" w:space="0" w:color="auto"/>
        <w:right w:val="none" w:sz="0" w:space="0" w:color="auto"/>
      </w:divBdr>
    </w:div>
    <w:div w:id="899638579">
      <w:bodyDiv w:val="1"/>
      <w:marLeft w:val="0"/>
      <w:marRight w:val="0"/>
      <w:marTop w:val="0"/>
      <w:marBottom w:val="0"/>
      <w:divBdr>
        <w:top w:val="none" w:sz="0" w:space="0" w:color="auto"/>
        <w:left w:val="none" w:sz="0" w:space="0" w:color="auto"/>
        <w:bottom w:val="none" w:sz="0" w:space="0" w:color="auto"/>
        <w:right w:val="none" w:sz="0" w:space="0" w:color="auto"/>
      </w:divBdr>
    </w:div>
    <w:div w:id="1198157912">
      <w:bodyDiv w:val="1"/>
      <w:marLeft w:val="0"/>
      <w:marRight w:val="0"/>
      <w:marTop w:val="0"/>
      <w:marBottom w:val="0"/>
      <w:divBdr>
        <w:top w:val="none" w:sz="0" w:space="0" w:color="auto"/>
        <w:left w:val="none" w:sz="0" w:space="0" w:color="auto"/>
        <w:bottom w:val="none" w:sz="0" w:space="0" w:color="auto"/>
        <w:right w:val="none" w:sz="0" w:space="0" w:color="auto"/>
      </w:divBdr>
      <w:divsChild>
        <w:div w:id="800150385">
          <w:marLeft w:val="274"/>
          <w:marRight w:val="0"/>
          <w:marTop w:val="0"/>
          <w:marBottom w:val="0"/>
          <w:divBdr>
            <w:top w:val="none" w:sz="0" w:space="0" w:color="auto"/>
            <w:left w:val="none" w:sz="0" w:space="0" w:color="auto"/>
            <w:bottom w:val="none" w:sz="0" w:space="0" w:color="auto"/>
            <w:right w:val="none" w:sz="0" w:space="0" w:color="auto"/>
          </w:divBdr>
        </w:div>
      </w:divsChild>
    </w:div>
    <w:div w:id="1215198746">
      <w:bodyDiv w:val="1"/>
      <w:marLeft w:val="0"/>
      <w:marRight w:val="0"/>
      <w:marTop w:val="0"/>
      <w:marBottom w:val="0"/>
      <w:divBdr>
        <w:top w:val="none" w:sz="0" w:space="0" w:color="auto"/>
        <w:left w:val="none" w:sz="0" w:space="0" w:color="auto"/>
        <w:bottom w:val="none" w:sz="0" w:space="0" w:color="auto"/>
        <w:right w:val="none" w:sz="0" w:space="0" w:color="auto"/>
      </w:divBdr>
    </w:div>
    <w:div w:id="1215853416">
      <w:bodyDiv w:val="1"/>
      <w:marLeft w:val="0"/>
      <w:marRight w:val="0"/>
      <w:marTop w:val="0"/>
      <w:marBottom w:val="0"/>
      <w:divBdr>
        <w:top w:val="none" w:sz="0" w:space="0" w:color="auto"/>
        <w:left w:val="none" w:sz="0" w:space="0" w:color="auto"/>
        <w:bottom w:val="none" w:sz="0" w:space="0" w:color="auto"/>
        <w:right w:val="none" w:sz="0" w:space="0" w:color="auto"/>
      </w:divBdr>
      <w:divsChild>
        <w:div w:id="108355406">
          <w:marLeft w:val="446"/>
          <w:marRight w:val="0"/>
          <w:marTop w:val="0"/>
          <w:marBottom w:val="0"/>
          <w:divBdr>
            <w:top w:val="none" w:sz="0" w:space="0" w:color="auto"/>
            <w:left w:val="none" w:sz="0" w:space="0" w:color="auto"/>
            <w:bottom w:val="none" w:sz="0" w:space="0" w:color="auto"/>
            <w:right w:val="none" w:sz="0" w:space="0" w:color="auto"/>
          </w:divBdr>
        </w:div>
      </w:divsChild>
    </w:div>
    <w:div w:id="1261379773">
      <w:bodyDiv w:val="1"/>
      <w:marLeft w:val="0"/>
      <w:marRight w:val="0"/>
      <w:marTop w:val="0"/>
      <w:marBottom w:val="0"/>
      <w:divBdr>
        <w:top w:val="none" w:sz="0" w:space="0" w:color="auto"/>
        <w:left w:val="none" w:sz="0" w:space="0" w:color="auto"/>
        <w:bottom w:val="none" w:sz="0" w:space="0" w:color="auto"/>
        <w:right w:val="none" w:sz="0" w:space="0" w:color="auto"/>
      </w:divBdr>
    </w:div>
    <w:div w:id="1420372779">
      <w:bodyDiv w:val="1"/>
      <w:marLeft w:val="0"/>
      <w:marRight w:val="0"/>
      <w:marTop w:val="0"/>
      <w:marBottom w:val="0"/>
      <w:divBdr>
        <w:top w:val="none" w:sz="0" w:space="0" w:color="auto"/>
        <w:left w:val="none" w:sz="0" w:space="0" w:color="auto"/>
        <w:bottom w:val="none" w:sz="0" w:space="0" w:color="auto"/>
        <w:right w:val="none" w:sz="0" w:space="0" w:color="auto"/>
      </w:divBdr>
    </w:div>
    <w:div w:id="1465924797">
      <w:bodyDiv w:val="1"/>
      <w:marLeft w:val="0"/>
      <w:marRight w:val="0"/>
      <w:marTop w:val="0"/>
      <w:marBottom w:val="0"/>
      <w:divBdr>
        <w:top w:val="none" w:sz="0" w:space="0" w:color="auto"/>
        <w:left w:val="none" w:sz="0" w:space="0" w:color="auto"/>
        <w:bottom w:val="none" w:sz="0" w:space="0" w:color="auto"/>
        <w:right w:val="none" w:sz="0" w:space="0" w:color="auto"/>
      </w:divBdr>
    </w:div>
    <w:div w:id="1642617385">
      <w:bodyDiv w:val="1"/>
      <w:marLeft w:val="0"/>
      <w:marRight w:val="0"/>
      <w:marTop w:val="0"/>
      <w:marBottom w:val="0"/>
      <w:divBdr>
        <w:top w:val="none" w:sz="0" w:space="0" w:color="auto"/>
        <w:left w:val="none" w:sz="0" w:space="0" w:color="auto"/>
        <w:bottom w:val="none" w:sz="0" w:space="0" w:color="auto"/>
        <w:right w:val="none" w:sz="0" w:space="0" w:color="auto"/>
      </w:divBdr>
      <w:divsChild>
        <w:div w:id="232551997">
          <w:marLeft w:val="274"/>
          <w:marRight w:val="0"/>
          <w:marTop w:val="0"/>
          <w:marBottom w:val="0"/>
          <w:divBdr>
            <w:top w:val="none" w:sz="0" w:space="0" w:color="auto"/>
            <w:left w:val="none" w:sz="0" w:space="0" w:color="auto"/>
            <w:bottom w:val="none" w:sz="0" w:space="0" w:color="auto"/>
            <w:right w:val="none" w:sz="0" w:space="0" w:color="auto"/>
          </w:divBdr>
        </w:div>
        <w:div w:id="758259566">
          <w:marLeft w:val="274"/>
          <w:marRight w:val="0"/>
          <w:marTop w:val="0"/>
          <w:marBottom w:val="0"/>
          <w:divBdr>
            <w:top w:val="none" w:sz="0" w:space="0" w:color="auto"/>
            <w:left w:val="none" w:sz="0" w:space="0" w:color="auto"/>
            <w:bottom w:val="none" w:sz="0" w:space="0" w:color="auto"/>
            <w:right w:val="none" w:sz="0" w:space="0" w:color="auto"/>
          </w:divBdr>
        </w:div>
      </w:divsChild>
    </w:div>
    <w:div w:id="1751275218">
      <w:bodyDiv w:val="1"/>
      <w:marLeft w:val="0"/>
      <w:marRight w:val="0"/>
      <w:marTop w:val="0"/>
      <w:marBottom w:val="0"/>
      <w:divBdr>
        <w:top w:val="none" w:sz="0" w:space="0" w:color="auto"/>
        <w:left w:val="none" w:sz="0" w:space="0" w:color="auto"/>
        <w:bottom w:val="none" w:sz="0" w:space="0" w:color="auto"/>
        <w:right w:val="none" w:sz="0" w:space="0" w:color="auto"/>
      </w:divBdr>
    </w:div>
    <w:div w:id="1828668354">
      <w:bodyDiv w:val="1"/>
      <w:marLeft w:val="0"/>
      <w:marRight w:val="0"/>
      <w:marTop w:val="0"/>
      <w:marBottom w:val="0"/>
      <w:divBdr>
        <w:top w:val="none" w:sz="0" w:space="0" w:color="auto"/>
        <w:left w:val="none" w:sz="0" w:space="0" w:color="auto"/>
        <w:bottom w:val="none" w:sz="0" w:space="0" w:color="auto"/>
        <w:right w:val="none" w:sz="0" w:space="0" w:color="auto"/>
      </w:divBdr>
    </w:div>
    <w:div w:id="1855921702">
      <w:bodyDiv w:val="1"/>
      <w:marLeft w:val="0"/>
      <w:marRight w:val="0"/>
      <w:marTop w:val="0"/>
      <w:marBottom w:val="0"/>
      <w:divBdr>
        <w:top w:val="none" w:sz="0" w:space="0" w:color="auto"/>
        <w:left w:val="none" w:sz="0" w:space="0" w:color="auto"/>
        <w:bottom w:val="none" w:sz="0" w:space="0" w:color="auto"/>
        <w:right w:val="none" w:sz="0" w:space="0" w:color="auto"/>
      </w:divBdr>
    </w:div>
    <w:div w:id="1909342303">
      <w:bodyDiv w:val="1"/>
      <w:marLeft w:val="0"/>
      <w:marRight w:val="0"/>
      <w:marTop w:val="0"/>
      <w:marBottom w:val="0"/>
      <w:divBdr>
        <w:top w:val="none" w:sz="0" w:space="0" w:color="auto"/>
        <w:left w:val="none" w:sz="0" w:space="0" w:color="auto"/>
        <w:bottom w:val="none" w:sz="0" w:space="0" w:color="auto"/>
        <w:right w:val="none" w:sz="0" w:space="0" w:color="auto"/>
      </w:divBdr>
    </w:div>
    <w:div w:id="1955404095">
      <w:bodyDiv w:val="1"/>
      <w:marLeft w:val="0"/>
      <w:marRight w:val="0"/>
      <w:marTop w:val="0"/>
      <w:marBottom w:val="0"/>
      <w:divBdr>
        <w:top w:val="none" w:sz="0" w:space="0" w:color="auto"/>
        <w:left w:val="none" w:sz="0" w:space="0" w:color="auto"/>
        <w:bottom w:val="none" w:sz="0" w:space="0" w:color="auto"/>
        <w:right w:val="none" w:sz="0" w:space="0" w:color="auto"/>
      </w:divBdr>
    </w:div>
    <w:div w:id="1962303478">
      <w:bodyDiv w:val="1"/>
      <w:marLeft w:val="0"/>
      <w:marRight w:val="0"/>
      <w:marTop w:val="0"/>
      <w:marBottom w:val="0"/>
      <w:divBdr>
        <w:top w:val="none" w:sz="0" w:space="0" w:color="auto"/>
        <w:left w:val="none" w:sz="0" w:space="0" w:color="auto"/>
        <w:bottom w:val="none" w:sz="0" w:space="0" w:color="auto"/>
        <w:right w:val="none" w:sz="0" w:space="0" w:color="auto"/>
      </w:divBdr>
      <w:divsChild>
        <w:div w:id="2021929520">
          <w:marLeft w:val="446"/>
          <w:marRight w:val="0"/>
          <w:marTop w:val="0"/>
          <w:marBottom w:val="0"/>
          <w:divBdr>
            <w:top w:val="none" w:sz="0" w:space="0" w:color="auto"/>
            <w:left w:val="none" w:sz="0" w:space="0" w:color="auto"/>
            <w:bottom w:val="none" w:sz="0" w:space="0" w:color="auto"/>
            <w:right w:val="none" w:sz="0" w:space="0" w:color="auto"/>
          </w:divBdr>
        </w:div>
      </w:divsChild>
    </w:div>
    <w:div w:id="1965112063">
      <w:bodyDiv w:val="1"/>
      <w:marLeft w:val="0"/>
      <w:marRight w:val="0"/>
      <w:marTop w:val="0"/>
      <w:marBottom w:val="0"/>
      <w:divBdr>
        <w:top w:val="none" w:sz="0" w:space="0" w:color="auto"/>
        <w:left w:val="none" w:sz="0" w:space="0" w:color="auto"/>
        <w:bottom w:val="none" w:sz="0" w:space="0" w:color="auto"/>
        <w:right w:val="none" w:sz="0" w:space="0" w:color="auto"/>
      </w:divBdr>
    </w:div>
    <w:div w:id="20877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Le Do Hanh</dc:creator>
  <cp:keywords/>
  <dc:description/>
  <cp:lastModifiedBy>Microsoft Office User</cp:lastModifiedBy>
  <cp:revision>10</cp:revision>
  <cp:lastPrinted>2024-03-26T01:51:00Z</cp:lastPrinted>
  <dcterms:created xsi:type="dcterms:W3CDTF">2024-03-25T08:29:00Z</dcterms:created>
  <dcterms:modified xsi:type="dcterms:W3CDTF">2024-03-26T03:11:00Z</dcterms:modified>
</cp:coreProperties>
</file>