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F2C93" w14:textId="0EF83F85" w:rsidR="00B95291" w:rsidRPr="00CD74DE" w:rsidRDefault="00B95291" w:rsidP="00B95291">
      <w:pPr>
        <w:spacing w:before="240"/>
        <w:rPr>
          <w:rFonts w:asciiTheme="minorHAnsi" w:hAnsiTheme="minorHAnsi" w:cstheme="minorHAnsi"/>
          <w:b/>
          <w:bCs/>
          <w:sz w:val="32"/>
          <w:szCs w:val="32"/>
        </w:rPr>
      </w:pPr>
      <w:r w:rsidRPr="00CD74DE">
        <w:rPr>
          <w:rFonts w:asciiTheme="minorHAnsi" w:hAnsiTheme="minorHAnsi" w:cstheme="minorHAnsi"/>
          <w:b/>
          <w:bCs/>
          <w:sz w:val="32"/>
          <w:szCs w:val="32"/>
        </w:rPr>
        <w:t>Volkswagen Viloran hoàn toàn mới</w:t>
      </w:r>
    </w:p>
    <w:p w14:paraId="4F1DFE0F" w14:textId="77777777" w:rsidR="00B95291" w:rsidRPr="00CD74DE" w:rsidRDefault="00B95291" w:rsidP="00B95291">
      <w:pPr>
        <w:spacing w:before="240"/>
        <w:rPr>
          <w:rFonts w:asciiTheme="minorHAnsi" w:hAnsiTheme="minorHAnsi" w:cstheme="minorHAnsi"/>
          <w:b/>
          <w:bCs/>
          <w:sz w:val="32"/>
          <w:szCs w:val="32"/>
        </w:rPr>
      </w:pPr>
      <w:r w:rsidRPr="00CD74DE">
        <w:rPr>
          <w:rFonts w:asciiTheme="minorHAnsi" w:hAnsiTheme="minorHAnsi" w:cstheme="minorHAnsi"/>
          <w:b/>
          <w:bCs/>
          <w:sz w:val="32"/>
          <w:szCs w:val="32"/>
        </w:rPr>
        <w:t>Đẳng cấp thương gia - Biểu tượng toàn cầu</w:t>
      </w:r>
    </w:p>
    <w:p w14:paraId="4CA86C8D" w14:textId="77777777" w:rsidR="00B95291" w:rsidRPr="00CD74DE" w:rsidRDefault="00B95291" w:rsidP="00B95291">
      <w:pPr>
        <w:rPr>
          <w:rFonts w:asciiTheme="minorHAnsi" w:hAnsiTheme="minorHAnsi" w:cstheme="minorHAnsi"/>
          <w:b/>
          <w:bCs/>
          <w:sz w:val="22"/>
          <w:szCs w:val="22"/>
        </w:rPr>
      </w:pPr>
    </w:p>
    <w:p w14:paraId="34BF953A" w14:textId="78D47F6E" w:rsidR="00B95291" w:rsidRPr="00CD74DE" w:rsidRDefault="00B95291">
      <w:pPr>
        <w:rPr>
          <w:rFonts w:asciiTheme="minorHAnsi" w:hAnsiTheme="minorHAnsi" w:cstheme="minorHAnsi"/>
          <w:b/>
          <w:bCs/>
          <w:sz w:val="22"/>
          <w:szCs w:val="22"/>
        </w:rPr>
      </w:pPr>
    </w:p>
    <w:p w14:paraId="0B299D5E" w14:textId="5B81CA6B" w:rsidR="00B95291" w:rsidRPr="00BD6F67" w:rsidRDefault="00B95291">
      <w:pPr>
        <w:rPr>
          <w:rFonts w:asciiTheme="minorHAnsi" w:hAnsiTheme="minorHAnsi" w:cstheme="minorHAnsi"/>
          <w:sz w:val="32"/>
          <w:szCs w:val="32"/>
        </w:rPr>
      </w:pPr>
      <w:r w:rsidRPr="00BD6F67">
        <w:rPr>
          <w:rFonts w:asciiTheme="minorHAnsi" w:hAnsiTheme="minorHAnsi" w:cstheme="minorHAnsi"/>
          <w:sz w:val="32"/>
          <w:szCs w:val="32"/>
        </w:rPr>
        <w:t>Ngày 27 tháng 12 năm 2023</w:t>
      </w:r>
    </w:p>
    <w:p w14:paraId="1D3F59C4" w14:textId="22638773" w:rsidR="00B95291" w:rsidRPr="00CD74DE" w:rsidRDefault="00B95291">
      <w:pPr>
        <w:rPr>
          <w:rFonts w:asciiTheme="minorHAnsi" w:hAnsiTheme="minorHAnsi" w:cstheme="minorHAnsi"/>
          <w:b/>
          <w:bCs/>
          <w:sz w:val="22"/>
          <w:szCs w:val="22"/>
        </w:rPr>
      </w:pPr>
    </w:p>
    <w:p w14:paraId="5F50190C" w14:textId="1EDDCC22" w:rsidR="00B95291" w:rsidRPr="00CD74DE" w:rsidRDefault="00B95291">
      <w:pPr>
        <w:rPr>
          <w:rFonts w:asciiTheme="minorHAnsi" w:hAnsiTheme="minorHAnsi" w:cstheme="minorHAnsi"/>
          <w:b/>
          <w:bCs/>
          <w:sz w:val="22"/>
          <w:szCs w:val="22"/>
        </w:rPr>
      </w:pPr>
    </w:p>
    <w:p w14:paraId="3DED07F9" w14:textId="4957AA35" w:rsidR="00B95291" w:rsidRPr="00CD74DE" w:rsidRDefault="00B95291">
      <w:pPr>
        <w:rPr>
          <w:rFonts w:asciiTheme="minorHAnsi" w:hAnsiTheme="minorHAnsi" w:cstheme="minorHAnsi"/>
          <w:b/>
          <w:bCs/>
          <w:sz w:val="22"/>
          <w:szCs w:val="22"/>
        </w:rPr>
      </w:pPr>
    </w:p>
    <w:p w14:paraId="4329896C" w14:textId="2B89C9BB" w:rsidR="00B95291" w:rsidRPr="00CD74DE" w:rsidRDefault="00B95291">
      <w:pPr>
        <w:rPr>
          <w:rFonts w:asciiTheme="minorHAnsi" w:hAnsiTheme="minorHAnsi" w:cstheme="minorHAnsi"/>
          <w:b/>
          <w:bCs/>
          <w:sz w:val="22"/>
          <w:szCs w:val="22"/>
        </w:rPr>
      </w:pPr>
    </w:p>
    <w:p w14:paraId="600CC813" w14:textId="65646322" w:rsidR="00B95291" w:rsidRPr="00CD74DE" w:rsidRDefault="00B95291">
      <w:pPr>
        <w:rPr>
          <w:rFonts w:asciiTheme="minorHAnsi" w:hAnsiTheme="minorHAnsi" w:cstheme="minorHAnsi"/>
          <w:b/>
          <w:bCs/>
          <w:sz w:val="22"/>
          <w:szCs w:val="22"/>
        </w:rPr>
      </w:pPr>
    </w:p>
    <w:p w14:paraId="573BEE36" w14:textId="588C1009" w:rsidR="00B95291" w:rsidRPr="00CD74DE" w:rsidRDefault="00B95291">
      <w:pPr>
        <w:rPr>
          <w:rFonts w:asciiTheme="minorHAnsi" w:hAnsiTheme="minorHAnsi" w:cstheme="minorHAnsi"/>
          <w:b/>
          <w:bCs/>
          <w:sz w:val="22"/>
          <w:szCs w:val="22"/>
        </w:rPr>
      </w:pPr>
      <w:r w:rsidRPr="00CD74DE">
        <w:rPr>
          <w:rFonts w:asciiTheme="minorHAnsi" w:hAnsiTheme="minorHAnsi" w:cstheme="minorHAnsi"/>
          <w:b/>
          <w:bCs/>
          <w:sz w:val="22"/>
          <w:szCs w:val="22"/>
        </w:rPr>
        <w:t>Nội dung</w:t>
      </w:r>
    </w:p>
    <w:p w14:paraId="10502069" w14:textId="77777777" w:rsidR="00B95291" w:rsidRPr="00CD74DE" w:rsidRDefault="00B95291">
      <w:pPr>
        <w:rPr>
          <w:rFonts w:asciiTheme="minorHAnsi" w:hAnsiTheme="minorHAnsi" w:cstheme="minorHAnsi"/>
          <w:b/>
          <w:bCs/>
          <w:sz w:val="22"/>
          <w:szCs w:val="22"/>
        </w:rPr>
      </w:pPr>
    </w:p>
    <w:p w14:paraId="71AD7572" w14:textId="77777777" w:rsidR="00D1382C" w:rsidRPr="00CD74DE" w:rsidRDefault="00D1382C">
      <w:pPr>
        <w:rPr>
          <w:rFonts w:asciiTheme="minorHAnsi" w:hAnsiTheme="minorHAnsi" w:cstheme="minorHAnsi"/>
          <w:b/>
          <w:bCs/>
          <w:sz w:val="22"/>
          <w:szCs w:val="22"/>
        </w:rPr>
      </w:pPr>
    </w:p>
    <w:p w14:paraId="1D0F34B0" w14:textId="27D4025F" w:rsidR="00D1382C" w:rsidRPr="00CD74DE" w:rsidRDefault="00CB015C" w:rsidP="00CB015C">
      <w:pPr>
        <w:spacing w:line="360" w:lineRule="auto"/>
        <w:rPr>
          <w:rFonts w:asciiTheme="minorHAnsi" w:hAnsiTheme="minorHAnsi" w:cstheme="minorHAnsi"/>
          <w:b/>
          <w:bCs/>
          <w:sz w:val="22"/>
          <w:szCs w:val="22"/>
        </w:rPr>
      </w:pPr>
      <w:r w:rsidRPr="00CD74DE">
        <w:rPr>
          <w:rFonts w:asciiTheme="minorHAnsi" w:hAnsiTheme="minorHAnsi" w:cstheme="minorHAnsi"/>
          <w:b/>
          <w:bCs/>
          <w:sz w:val="22"/>
          <w:szCs w:val="22"/>
        </w:rPr>
        <w:t>1.</w:t>
      </w:r>
      <w:r w:rsidR="00D1382C" w:rsidRPr="00CD74DE">
        <w:rPr>
          <w:rFonts w:asciiTheme="minorHAnsi" w:hAnsiTheme="minorHAnsi" w:cstheme="minorHAnsi"/>
          <w:b/>
          <w:bCs/>
          <w:sz w:val="22"/>
          <w:szCs w:val="22"/>
        </w:rPr>
        <w:t>Tổng quan các thông tin quan trọng</w:t>
      </w:r>
    </w:p>
    <w:p w14:paraId="18EC4352" w14:textId="3ADF62CD" w:rsidR="00CD74DE" w:rsidRPr="00CD74DE" w:rsidRDefault="00D1382C" w:rsidP="00CD74DE">
      <w:pPr>
        <w:spacing w:after="240" w:line="360" w:lineRule="auto"/>
        <w:rPr>
          <w:rFonts w:asciiTheme="minorHAnsi" w:hAnsiTheme="minorHAnsi" w:cstheme="minorHAnsi"/>
          <w:sz w:val="22"/>
          <w:szCs w:val="22"/>
        </w:rPr>
      </w:pPr>
      <w:r w:rsidRPr="00CD74DE">
        <w:rPr>
          <w:rFonts w:asciiTheme="minorHAnsi" w:hAnsiTheme="minorHAnsi" w:cstheme="minorHAnsi"/>
          <w:sz w:val="22"/>
          <w:szCs w:val="22"/>
        </w:rPr>
        <w:t xml:space="preserve">Volkswagen Viloran - Dòng MPV cao cấp hạng thương gia, đẳng cấp Đức.   </w:t>
      </w:r>
      <w:r w:rsidR="00CB015C" w:rsidRPr="00CD74DE">
        <w:rPr>
          <w:rFonts w:asciiTheme="minorHAnsi" w:hAnsiTheme="minorHAnsi" w:cstheme="minorHAnsi"/>
          <w:sz w:val="22"/>
          <w:szCs w:val="22"/>
        </w:rPr>
        <w:t xml:space="preserve"> </w:t>
      </w:r>
      <w:r w:rsidRPr="00CD74DE">
        <w:rPr>
          <w:rFonts w:asciiTheme="minorHAnsi" w:hAnsiTheme="minorHAnsi" w:cstheme="minorHAnsi"/>
          <w:sz w:val="22"/>
          <w:szCs w:val="22"/>
        </w:rPr>
        <w:t xml:space="preserve">   02</w:t>
      </w:r>
    </w:p>
    <w:p w14:paraId="0BFBACA6" w14:textId="7CC71A4C" w:rsidR="00D1382C" w:rsidRPr="00CD74DE" w:rsidRDefault="00CB015C" w:rsidP="00CB015C">
      <w:pPr>
        <w:rPr>
          <w:rFonts w:asciiTheme="minorHAnsi" w:hAnsiTheme="minorHAnsi" w:cstheme="minorHAnsi"/>
          <w:b/>
          <w:bCs/>
          <w:sz w:val="22"/>
          <w:szCs w:val="22"/>
        </w:rPr>
      </w:pPr>
      <w:r w:rsidRPr="00CD74DE">
        <w:rPr>
          <w:rFonts w:asciiTheme="minorHAnsi" w:hAnsiTheme="minorHAnsi" w:cstheme="minorHAnsi"/>
          <w:b/>
          <w:bCs/>
          <w:sz w:val="22"/>
          <w:szCs w:val="22"/>
        </w:rPr>
        <w:t>2.</w:t>
      </w:r>
      <w:r w:rsidR="00D1382C" w:rsidRPr="00CD74DE">
        <w:rPr>
          <w:rFonts w:asciiTheme="minorHAnsi" w:hAnsiTheme="minorHAnsi" w:cstheme="minorHAnsi"/>
          <w:b/>
          <w:bCs/>
          <w:sz w:val="22"/>
          <w:szCs w:val="22"/>
        </w:rPr>
        <w:t>Ngoại thất</w:t>
      </w:r>
    </w:p>
    <w:p w14:paraId="72371FDE" w14:textId="21B11CCD" w:rsidR="00CB015C" w:rsidRPr="00CD74DE" w:rsidRDefault="00CB015C" w:rsidP="00CD74DE">
      <w:pPr>
        <w:spacing w:after="240" w:line="360" w:lineRule="auto"/>
        <w:rPr>
          <w:rFonts w:asciiTheme="minorHAnsi" w:hAnsiTheme="minorHAnsi" w:cstheme="minorHAnsi"/>
          <w:sz w:val="22"/>
          <w:szCs w:val="22"/>
        </w:rPr>
      </w:pPr>
      <w:r w:rsidRPr="00CD74DE">
        <w:rPr>
          <w:rFonts w:asciiTheme="minorHAnsi" w:hAnsiTheme="minorHAnsi" w:cstheme="minorHAnsi"/>
          <w:sz w:val="22"/>
          <w:szCs w:val="22"/>
        </w:rPr>
        <w:t xml:space="preserve">                     Đèn IQ.Light thích ứng thông minh                                                       03</w:t>
      </w:r>
    </w:p>
    <w:p w14:paraId="55A6B153" w14:textId="7E45A403" w:rsidR="00CB015C" w:rsidRPr="00CD74DE" w:rsidRDefault="00CB015C" w:rsidP="00CB015C">
      <w:pPr>
        <w:rPr>
          <w:rFonts w:asciiTheme="minorHAnsi" w:hAnsiTheme="minorHAnsi" w:cstheme="minorHAnsi"/>
          <w:b/>
          <w:bCs/>
          <w:sz w:val="22"/>
          <w:szCs w:val="22"/>
        </w:rPr>
      </w:pPr>
      <w:r w:rsidRPr="00CD74DE">
        <w:rPr>
          <w:rFonts w:asciiTheme="minorHAnsi" w:hAnsiTheme="minorHAnsi" w:cstheme="minorHAnsi"/>
          <w:b/>
          <w:bCs/>
          <w:sz w:val="22"/>
          <w:szCs w:val="22"/>
        </w:rPr>
        <w:t>3.Nội thất</w:t>
      </w:r>
    </w:p>
    <w:p w14:paraId="4DD3FD07" w14:textId="14DCE618" w:rsidR="00CB015C" w:rsidRPr="00CD74DE" w:rsidRDefault="00CB015C" w:rsidP="00CD74DE">
      <w:pPr>
        <w:spacing w:after="240" w:line="360" w:lineRule="auto"/>
        <w:rPr>
          <w:rFonts w:asciiTheme="minorHAnsi" w:hAnsiTheme="minorHAnsi" w:cstheme="minorHAnsi"/>
          <w:sz w:val="22"/>
          <w:szCs w:val="22"/>
        </w:rPr>
      </w:pPr>
      <w:r w:rsidRPr="00CD74DE">
        <w:rPr>
          <w:rFonts w:asciiTheme="minorHAnsi" w:hAnsiTheme="minorHAnsi" w:cstheme="minorHAnsi"/>
          <w:sz w:val="22"/>
          <w:szCs w:val="22"/>
        </w:rPr>
        <w:t xml:space="preserve">                     10 trang bị cao</w:t>
      </w:r>
      <w:r w:rsidR="00156020">
        <w:rPr>
          <w:rFonts w:asciiTheme="minorHAnsi" w:hAnsiTheme="minorHAnsi" w:cstheme="minorHAnsi"/>
          <w:sz w:val="22"/>
          <w:szCs w:val="22"/>
        </w:rPr>
        <w:t xml:space="preserve"> cấp</w:t>
      </w:r>
      <w:r w:rsidRPr="00CD74DE">
        <w:rPr>
          <w:rFonts w:asciiTheme="minorHAnsi" w:hAnsiTheme="minorHAnsi" w:cstheme="minorHAnsi"/>
          <w:sz w:val="22"/>
          <w:szCs w:val="22"/>
        </w:rPr>
        <w:t xml:space="preserve"> của hàng ghế thương gia                                    05</w:t>
      </w:r>
    </w:p>
    <w:p w14:paraId="5F307827" w14:textId="720F0286" w:rsidR="00CB015C" w:rsidRPr="00CD74DE" w:rsidRDefault="00CB015C" w:rsidP="00CB015C">
      <w:pPr>
        <w:spacing w:line="360" w:lineRule="auto"/>
        <w:rPr>
          <w:rFonts w:asciiTheme="minorHAnsi" w:hAnsiTheme="minorHAnsi" w:cstheme="minorHAnsi"/>
          <w:b/>
          <w:bCs/>
          <w:sz w:val="22"/>
          <w:szCs w:val="22"/>
        </w:rPr>
      </w:pPr>
      <w:r w:rsidRPr="00CD74DE">
        <w:rPr>
          <w:rFonts w:asciiTheme="minorHAnsi" w:hAnsiTheme="minorHAnsi" w:cstheme="minorHAnsi"/>
          <w:b/>
          <w:bCs/>
          <w:sz w:val="22"/>
          <w:szCs w:val="22"/>
        </w:rPr>
        <w:t>4.Hệ thống vận hành và khung gầm</w:t>
      </w:r>
    </w:p>
    <w:p w14:paraId="4205A548" w14:textId="07B35E83" w:rsidR="00CB015C" w:rsidRPr="00CD74DE" w:rsidRDefault="00CB015C" w:rsidP="00CD74DE">
      <w:pPr>
        <w:spacing w:after="240" w:line="360" w:lineRule="auto"/>
        <w:rPr>
          <w:rFonts w:asciiTheme="minorHAnsi" w:hAnsiTheme="minorHAnsi" w:cstheme="minorHAnsi"/>
          <w:sz w:val="22"/>
          <w:szCs w:val="22"/>
        </w:rPr>
      </w:pPr>
      <w:r w:rsidRPr="00CD74DE">
        <w:rPr>
          <w:rFonts w:asciiTheme="minorHAnsi" w:hAnsiTheme="minorHAnsi" w:cstheme="minorHAnsi"/>
          <w:sz w:val="22"/>
          <w:szCs w:val="22"/>
        </w:rPr>
        <w:t xml:space="preserve">                     Khung gầm MQB evo                                                                               06</w:t>
      </w:r>
    </w:p>
    <w:p w14:paraId="2B7B41C8" w14:textId="1AB474F3" w:rsidR="00CB015C" w:rsidRPr="00CD74DE" w:rsidRDefault="00CB015C" w:rsidP="00CD74DE">
      <w:pPr>
        <w:spacing w:line="360" w:lineRule="auto"/>
        <w:rPr>
          <w:rFonts w:asciiTheme="minorHAnsi" w:hAnsiTheme="minorHAnsi" w:cstheme="minorHAnsi"/>
          <w:b/>
          <w:bCs/>
          <w:sz w:val="22"/>
          <w:szCs w:val="22"/>
        </w:rPr>
      </w:pPr>
      <w:r w:rsidRPr="00CD74DE">
        <w:rPr>
          <w:rFonts w:asciiTheme="minorHAnsi" w:hAnsiTheme="minorHAnsi" w:cstheme="minorHAnsi"/>
          <w:b/>
          <w:bCs/>
          <w:sz w:val="22"/>
          <w:szCs w:val="22"/>
        </w:rPr>
        <w:t>5.Hệ thống an toàn</w:t>
      </w:r>
    </w:p>
    <w:p w14:paraId="17F74354" w14:textId="72B052DD" w:rsidR="00CD74DE" w:rsidRPr="00CD74DE" w:rsidRDefault="00CD74DE" w:rsidP="00CD74DE">
      <w:pPr>
        <w:spacing w:after="240" w:line="360" w:lineRule="auto"/>
        <w:rPr>
          <w:rFonts w:asciiTheme="minorHAnsi" w:hAnsiTheme="minorHAnsi" w:cstheme="minorHAnsi"/>
          <w:sz w:val="22"/>
          <w:szCs w:val="22"/>
        </w:rPr>
      </w:pPr>
      <w:r w:rsidRPr="00CD74DE">
        <w:rPr>
          <w:rFonts w:asciiTheme="minorHAnsi" w:hAnsiTheme="minorHAnsi" w:cstheme="minorHAnsi"/>
          <w:sz w:val="22"/>
          <w:szCs w:val="22"/>
        </w:rPr>
        <w:t xml:space="preserve">                     An toàn chủ động và bị động                                                                 07</w:t>
      </w:r>
    </w:p>
    <w:p w14:paraId="764184E0" w14:textId="7167E88F" w:rsidR="00CB015C" w:rsidRPr="00CD74DE" w:rsidRDefault="00CB015C" w:rsidP="00CD74DE">
      <w:pPr>
        <w:spacing w:line="360" w:lineRule="auto"/>
        <w:rPr>
          <w:rFonts w:asciiTheme="minorHAnsi" w:hAnsiTheme="minorHAnsi" w:cstheme="minorHAnsi"/>
          <w:b/>
          <w:bCs/>
          <w:sz w:val="22"/>
          <w:szCs w:val="22"/>
        </w:rPr>
      </w:pPr>
      <w:r w:rsidRPr="00CD74DE">
        <w:rPr>
          <w:rFonts w:asciiTheme="minorHAnsi" w:hAnsiTheme="minorHAnsi" w:cstheme="minorHAnsi"/>
          <w:b/>
          <w:bCs/>
          <w:sz w:val="22"/>
          <w:szCs w:val="22"/>
        </w:rPr>
        <w:t>6.Hệ thống hỗ trợ người lái</w:t>
      </w:r>
    </w:p>
    <w:p w14:paraId="3A51B4F4" w14:textId="73640D21" w:rsidR="00CD74DE" w:rsidRPr="00CD74DE" w:rsidRDefault="00CD74DE" w:rsidP="00CD74DE">
      <w:pPr>
        <w:spacing w:after="240" w:line="360" w:lineRule="auto"/>
        <w:rPr>
          <w:rFonts w:asciiTheme="minorHAnsi" w:hAnsiTheme="minorHAnsi" w:cstheme="minorHAnsi"/>
          <w:sz w:val="22"/>
          <w:szCs w:val="22"/>
        </w:rPr>
      </w:pPr>
      <w:r w:rsidRPr="00CD74DE">
        <w:rPr>
          <w:rFonts w:asciiTheme="minorHAnsi" w:hAnsiTheme="minorHAnsi" w:cstheme="minorHAnsi"/>
          <w:sz w:val="22"/>
          <w:szCs w:val="22"/>
        </w:rPr>
        <w:t xml:space="preserve">                     Kiểm soát hành trình thích ứng ACC                                                    08</w:t>
      </w:r>
    </w:p>
    <w:p w14:paraId="18D44C60" w14:textId="47F11E15" w:rsidR="00CB015C" w:rsidRPr="00CD74DE" w:rsidRDefault="00CB015C" w:rsidP="00CD74DE">
      <w:pPr>
        <w:spacing w:line="360" w:lineRule="auto"/>
        <w:rPr>
          <w:rFonts w:asciiTheme="minorHAnsi" w:hAnsiTheme="minorHAnsi" w:cstheme="minorHAnsi"/>
          <w:b/>
          <w:bCs/>
          <w:sz w:val="22"/>
          <w:szCs w:val="22"/>
        </w:rPr>
      </w:pPr>
      <w:r w:rsidRPr="00CD74DE">
        <w:rPr>
          <w:rFonts w:asciiTheme="minorHAnsi" w:hAnsiTheme="minorHAnsi" w:cstheme="minorHAnsi"/>
          <w:b/>
          <w:bCs/>
          <w:sz w:val="22"/>
          <w:szCs w:val="22"/>
        </w:rPr>
        <w:t>7.Công bố giá bán</w:t>
      </w:r>
    </w:p>
    <w:p w14:paraId="081BD9DC" w14:textId="3097419A" w:rsidR="00CB015C" w:rsidRPr="00CD74DE" w:rsidRDefault="00CB015C" w:rsidP="00CB015C">
      <w:pPr>
        <w:spacing w:after="240"/>
        <w:rPr>
          <w:rFonts w:asciiTheme="minorHAnsi" w:hAnsiTheme="minorHAnsi" w:cstheme="minorHAnsi"/>
          <w:sz w:val="22"/>
          <w:szCs w:val="22"/>
        </w:rPr>
      </w:pPr>
      <w:r w:rsidRPr="00CD74DE">
        <w:rPr>
          <w:rFonts w:asciiTheme="minorHAnsi" w:hAnsiTheme="minorHAnsi" w:cstheme="minorHAnsi"/>
          <w:sz w:val="22"/>
          <w:szCs w:val="22"/>
        </w:rPr>
        <w:t xml:space="preserve">                   2 phiên bản: Viloran Premium và Viloran Luxury</w:t>
      </w:r>
      <w:r w:rsidR="00CD74DE" w:rsidRPr="00CD74DE">
        <w:rPr>
          <w:rFonts w:asciiTheme="minorHAnsi" w:hAnsiTheme="minorHAnsi" w:cstheme="minorHAnsi"/>
          <w:sz w:val="22"/>
          <w:szCs w:val="22"/>
        </w:rPr>
        <w:t xml:space="preserve">                                09</w:t>
      </w:r>
    </w:p>
    <w:p w14:paraId="1208D0CC" w14:textId="6AE91C9D" w:rsidR="00B95291" w:rsidRPr="00CD74DE" w:rsidRDefault="00B95291">
      <w:pPr>
        <w:rPr>
          <w:rFonts w:asciiTheme="minorHAnsi" w:hAnsiTheme="minorHAnsi" w:cstheme="minorHAnsi"/>
          <w:sz w:val="22"/>
          <w:szCs w:val="22"/>
        </w:rPr>
      </w:pPr>
      <w:r w:rsidRPr="00CD74DE">
        <w:rPr>
          <w:rFonts w:asciiTheme="minorHAnsi" w:hAnsiTheme="minorHAnsi" w:cstheme="minorHAnsi"/>
          <w:sz w:val="22"/>
          <w:szCs w:val="22"/>
        </w:rPr>
        <w:br w:type="page"/>
      </w:r>
    </w:p>
    <w:p w14:paraId="1D4636A0" w14:textId="0A71A7C5" w:rsidR="00B95291" w:rsidRPr="00DB3A52" w:rsidRDefault="000A2683" w:rsidP="000A2683">
      <w:pPr>
        <w:pStyle w:val="ListParagraph"/>
        <w:numPr>
          <w:ilvl w:val="0"/>
          <w:numId w:val="39"/>
        </w:numPr>
        <w:spacing w:before="240"/>
        <w:rPr>
          <w:rFonts w:cstheme="minorHAnsi"/>
          <w:b/>
          <w:bCs/>
          <w:szCs w:val="22"/>
        </w:rPr>
      </w:pPr>
      <w:r w:rsidRPr="00CD74DE">
        <w:rPr>
          <w:rFonts w:cstheme="minorHAnsi"/>
          <w:b/>
          <w:bCs/>
          <w:szCs w:val="22"/>
        </w:rPr>
        <w:lastRenderedPageBreak/>
        <w:t>R</w:t>
      </w:r>
      <w:r w:rsidR="00B95291" w:rsidRPr="00CD74DE">
        <w:rPr>
          <w:rFonts w:cstheme="minorHAnsi"/>
          <w:b/>
          <w:bCs/>
          <w:szCs w:val="22"/>
        </w:rPr>
        <w:t xml:space="preserve">a mắt </w:t>
      </w:r>
      <w:r w:rsidRPr="00CD74DE">
        <w:rPr>
          <w:rFonts w:cstheme="minorHAnsi"/>
          <w:b/>
          <w:bCs/>
          <w:szCs w:val="22"/>
        </w:rPr>
        <w:t>Volkswagen Viloran -</w:t>
      </w:r>
      <w:r w:rsidR="00B95291" w:rsidRPr="00CD74DE">
        <w:rPr>
          <w:rFonts w:cstheme="minorHAnsi"/>
          <w:b/>
          <w:bCs/>
          <w:szCs w:val="22"/>
        </w:rPr>
        <w:t xml:space="preserve"> Dòng MPV cao cấp hạng thương gia, đẳng cấp Đức</w:t>
      </w:r>
      <w:r w:rsidRPr="00CD74DE">
        <w:rPr>
          <w:rFonts w:cstheme="minorHAnsi"/>
          <w:b/>
          <w:bCs/>
          <w:szCs w:val="22"/>
        </w:rPr>
        <w:t>.</w:t>
      </w:r>
      <w:r w:rsidR="00DB3A52">
        <w:rPr>
          <w:rFonts w:cstheme="minorHAnsi"/>
          <w:b/>
          <w:bCs/>
          <w:szCs w:val="22"/>
        </w:rPr>
        <w:t xml:space="preserve"> </w:t>
      </w:r>
      <w:r w:rsidRPr="00DB3A52">
        <w:rPr>
          <w:rFonts w:cstheme="minorHAnsi"/>
          <w:szCs w:val="22"/>
        </w:rPr>
        <w:t>Dòng xe MPV flagship của Volkswagen với nhiều trang bị tiện nghi cao cấp hạng thương gia, thiết kế hiện đại, hệ thống vận hành và tiêu chuẩn an toàn vượt trội đến từ Đức.</w:t>
      </w:r>
    </w:p>
    <w:p w14:paraId="29AA5C16" w14:textId="77777777" w:rsidR="00B95291" w:rsidRPr="00CD74DE" w:rsidRDefault="00B95291" w:rsidP="00B95291">
      <w:pPr>
        <w:rPr>
          <w:rFonts w:asciiTheme="minorHAnsi" w:hAnsiTheme="minorHAnsi" w:cstheme="minorHAnsi"/>
          <w:b/>
          <w:bCs/>
          <w:sz w:val="22"/>
          <w:szCs w:val="22"/>
        </w:rPr>
      </w:pPr>
    </w:p>
    <w:p w14:paraId="079B882B" w14:textId="77777777" w:rsidR="00B95291" w:rsidRPr="00CD74DE" w:rsidRDefault="00B95291" w:rsidP="00B95291">
      <w:pPr>
        <w:pStyle w:val="ListParagraph"/>
        <w:numPr>
          <w:ilvl w:val="0"/>
          <w:numId w:val="21"/>
        </w:numPr>
        <w:spacing w:after="160" w:line="259" w:lineRule="auto"/>
        <w:rPr>
          <w:rFonts w:cstheme="minorHAnsi"/>
          <w:color w:val="FF0000"/>
          <w:szCs w:val="22"/>
        </w:rPr>
      </w:pPr>
      <w:r w:rsidRPr="00CD74DE">
        <w:rPr>
          <w:rFonts w:cstheme="minorHAnsi"/>
          <w:b/>
          <w:bCs/>
          <w:color w:val="FF0000"/>
          <w:szCs w:val="22"/>
        </w:rPr>
        <w:t>Kiểu dáng sang trọng và ấn tượng khác biệt</w:t>
      </w:r>
      <w:r w:rsidRPr="00CD74DE">
        <w:rPr>
          <w:rFonts w:cstheme="minorHAnsi"/>
          <w:color w:val="FF0000"/>
          <w:szCs w:val="22"/>
        </w:rPr>
        <w:t xml:space="preserve"> với dòng xe Van hay MPV truyền thống.</w:t>
      </w:r>
    </w:p>
    <w:p w14:paraId="74C39ABB" w14:textId="77777777" w:rsidR="00B95291" w:rsidRPr="00CD74DE" w:rsidRDefault="00B95291" w:rsidP="00B95291">
      <w:pPr>
        <w:pStyle w:val="ListParagraph"/>
        <w:numPr>
          <w:ilvl w:val="0"/>
          <w:numId w:val="21"/>
        </w:numPr>
        <w:spacing w:after="160" w:line="259" w:lineRule="auto"/>
        <w:rPr>
          <w:rFonts w:cstheme="minorHAnsi"/>
          <w:color w:val="FF0000"/>
          <w:szCs w:val="22"/>
        </w:rPr>
      </w:pPr>
      <w:r w:rsidRPr="00CD74DE">
        <w:rPr>
          <w:rFonts w:cstheme="minorHAnsi"/>
          <w:color w:val="FF0000"/>
          <w:szCs w:val="22"/>
        </w:rPr>
        <w:t xml:space="preserve">Sự kết hợp toàn diện giữa </w:t>
      </w:r>
      <w:r w:rsidRPr="00CD74DE">
        <w:rPr>
          <w:rFonts w:cstheme="minorHAnsi"/>
          <w:b/>
          <w:bCs/>
          <w:color w:val="FF0000"/>
          <w:szCs w:val="22"/>
        </w:rPr>
        <w:t>cảm giác lái tốt và trải nghiệm ngồi xe thoải mái</w:t>
      </w:r>
      <w:r w:rsidRPr="00CD74DE">
        <w:rPr>
          <w:rFonts w:cstheme="minorHAnsi"/>
          <w:color w:val="FF0000"/>
          <w:szCs w:val="22"/>
        </w:rPr>
        <w:t>.</w:t>
      </w:r>
    </w:p>
    <w:p w14:paraId="0F13F238" w14:textId="77777777" w:rsidR="00B95291" w:rsidRPr="00CD74DE" w:rsidRDefault="00B95291" w:rsidP="00B95291">
      <w:pPr>
        <w:pStyle w:val="ListParagraph"/>
        <w:numPr>
          <w:ilvl w:val="0"/>
          <w:numId w:val="21"/>
        </w:numPr>
        <w:spacing w:after="160" w:line="259" w:lineRule="auto"/>
        <w:rPr>
          <w:rFonts w:cstheme="minorHAnsi"/>
          <w:color w:val="FF0000"/>
          <w:szCs w:val="22"/>
        </w:rPr>
      </w:pPr>
      <w:r w:rsidRPr="00CD74DE">
        <w:rPr>
          <w:rFonts w:cstheme="minorHAnsi"/>
          <w:b/>
          <w:bCs/>
          <w:color w:val="FF0000"/>
          <w:szCs w:val="22"/>
        </w:rPr>
        <w:t>Đèn IQ.Light thích ứng thông minh</w:t>
      </w:r>
      <w:r w:rsidRPr="00CD74DE">
        <w:rPr>
          <w:rFonts w:cstheme="minorHAnsi"/>
          <w:color w:val="FF0000"/>
          <w:szCs w:val="22"/>
        </w:rPr>
        <w:t>.</w:t>
      </w:r>
    </w:p>
    <w:p w14:paraId="0B40129B" w14:textId="1602A2CF" w:rsidR="00B95291" w:rsidRPr="00CD74DE" w:rsidRDefault="00B95291" w:rsidP="00B95291">
      <w:pPr>
        <w:pStyle w:val="ListParagraph"/>
        <w:numPr>
          <w:ilvl w:val="0"/>
          <w:numId w:val="21"/>
        </w:numPr>
        <w:spacing w:after="160" w:line="259" w:lineRule="auto"/>
        <w:rPr>
          <w:rFonts w:cstheme="minorHAnsi"/>
          <w:color w:val="FF0000"/>
          <w:szCs w:val="22"/>
        </w:rPr>
      </w:pPr>
      <w:r w:rsidRPr="00CD74DE">
        <w:rPr>
          <w:rFonts w:cstheme="minorHAnsi"/>
          <w:b/>
          <w:bCs/>
          <w:color w:val="FF0000"/>
          <w:szCs w:val="22"/>
        </w:rPr>
        <w:t>Nội thất thương gia</w:t>
      </w:r>
      <w:r w:rsidRPr="00CD74DE">
        <w:rPr>
          <w:rFonts w:cstheme="minorHAnsi"/>
          <w:color w:val="FF0000"/>
          <w:szCs w:val="22"/>
        </w:rPr>
        <w:t xml:space="preserve"> với hàng loạt trang bị cao</w:t>
      </w:r>
      <w:r w:rsidR="00156020">
        <w:rPr>
          <w:rFonts w:cstheme="minorHAnsi"/>
          <w:color w:val="FF0000"/>
          <w:szCs w:val="22"/>
        </w:rPr>
        <w:t xml:space="preserve"> cấp</w:t>
      </w:r>
      <w:r w:rsidRPr="00CD74DE">
        <w:rPr>
          <w:rFonts w:cstheme="minorHAnsi"/>
          <w:color w:val="FF0000"/>
          <w:szCs w:val="22"/>
        </w:rPr>
        <w:t>.</w:t>
      </w:r>
    </w:p>
    <w:p w14:paraId="341689FE" w14:textId="1378DFF4" w:rsidR="00B95291" w:rsidRPr="00CD74DE" w:rsidRDefault="00B95291" w:rsidP="00B95291">
      <w:pPr>
        <w:pStyle w:val="ListParagraph"/>
        <w:numPr>
          <w:ilvl w:val="0"/>
          <w:numId w:val="21"/>
        </w:numPr>
        <w:spacing w:after="160" w:line="259" w:lineRule="auto"/>
        <w:rPr>
          <w:rFonts w:cstheme="minorHAnsi"/>
          <w:color w:val="FF0000"/>
          <w:szCs w:val="22"/>
        </w:rPr>
      </w:pPr>
      <w:r w:rsidRPr="00CD74DE">
        <w:rPr>
          <w:rFonts w:cstheme="minorHAnsi"/>
          <w:b/>
          <w:bCs/>
          <w:color w:val="FF0000"/>
          <w:szCs w:val="22"/>
        </w:rPr>
        <w:t>Khung gầm MQB evo</w:t>
      </w:r>
      <w:r w:rsidRPr="00CD74DE">
        <w:rPr>
          <w:rFonts w:cstheme="minorHAnsi"/>
          <w:color w:val="FF0000"/>
          <w:szCs w:val="22"/>
        </w:rPr>
        <w:t xml:space="preserve">: </w:t>
      </w:r>
      <w:r w:rsidR="00156020" w:rsidRPr="00593CA9">
        <w:rPr>
          <w:rFonts w:cstheme="minorHAnsi"/>
          <w:color w:val="FF0000"/>
          <w:szCs w:val="22"/>
        </w:rPr>
        <w:t>sử dụng hệ thống chip điều khiển thế hệ mới, tốc độ cao</w:t>
      </w:r>
      <w:r w:rsidR="00156020">
        <w:rPr>
          <w:rFonts w:cstheme="minorHAnsi"/>
          <w:color w:val="FF0000"/>
          <w:szCs w:val="22"/>
        </w:rPr>
        <w:t>.</w:t>
      </w:r>
    </w:p>
    <w:p w14:paraId="5FB8AC43" w14:textId="77777777" w:rsidR="00B95291" w:rsidRPr="00CD74DE" w:rsidRDefault="00B95291" w:rsidP="00B95291">
      <w:pPr>
        <w:pStyle w:val="ListParagraph"/>
        <w:numPr>
          <w:ilvl w:val="0"/>
          <w:numId w:val="21"/>
        </w:numPr>
        <w:spacing w:after="160" w:line="259" w:lineRule="auto"/>
        <w:rPr>
          <w:rFonts w:cstheme="minorHAnsi"/>
          <w:color w:val="FF0000"/>
          <w:szCs w:val="22"/>
        </w:rPr>
      </w:pPr>
      <w:r w:rsidRPr="00CD74DE">
        <w:rPr>
          <w:rFonts w:cstheme="minorHAnsi"/>
          <w:b/>
          <w:bCs/>
          <w:color w:val="FF0000"/>
          <w:szCs w:val="22"/>
        </w:rPr>
        <w:t>77% thép có độ bền và khả năng chịu lực cao</w:t>
      </w:r>
      <w:r w:rsidRPr="00CD74DE">
        <w:rPr>
          <w:rFonts w:cstheme="minorHAnsi"/>
          <w:color w:val="FF0000"/>
          <w:szCs w:val="22"/>
        </w:rPr>
        <w:t xml:space="preserve"> được sử dụng cho thân xe.</w:t>
      </w:r>
    </w:p>
    <w:p w14:paraId="4AB5821F" w14:textId="77777777" w:rsidR="00B95291" w:rsidRPr="00CD74DE" w:rsidRDefault="00B95291" w:rsidP="00B95291">
      <w:pPr>
        <w:pStyle w:val="ListParagraph"/>
        <w:numPr>
          <w:ilvl w:val="0"/>
          <w:numId w:val="21"/>
        </w:numPr>
        <w:spacing w:after="160" w:line="259" w:lineRule="auto"/>
        <w:rPr>
          <w:rFonts w:cstheme="minorHAnsi"/>
          <w:color w:val="FF0000"/>
          <w:szCs w:val="22"/>
        </w:rPr>
      </w:pPr>
      <w:r w:rsidRPr="00CD74DE">
        <w:rPr>
          <w:rFonts w:cstheme="minorHAnsi"/>
          <w:color w:val="FF0000"/>
          <w:szCs w:val="22"/>
        </w:rPr>
        <w:t xml:space="preserve">Giá bán chính thức: </w:t>
      </w:r>
      <w:r w:rsidRPr="00CD74DE">
        <w:rPr>
          <w:rFonts w:cstheme="minorHAnsi"/>
          <w:b/>
          <w:bCs/>
          <w:color w:val="FF0000"/>
          <w:szCs w:val="22"/>
        </w:rPr>
        <w:t>Viloran Premium 1,989 tỷ đồng / Viloran Luxury 2,188 tỷ đồng</w:t>
      </w:r>
      <w:r w:rsidRPr="00CD74DE">
        <w:rPr>
          <w:rFonts w:cstheme="minorHAnsi"/>
          <w:color w:val="FF0000"/>
          <w:szCs w:val="22"/>
        </w:rPr>
        <w:t>.</w:t>
      </w:r>
    </w:p>
    <w:p w14:paraId="304DBBCD" w14:textId="77777777" w:rsidR="00B95291" w:rsidRPr="00CD74DE" w:rsidRDefault="00B95291" w:rsidP="00B95291">
      <w:pPr>
        <w:rPr>
          <w:rFonts w:asciiTheme="minorHAnsi" w:hAnsiTheme="minorHAnsi" w:cstheme="minorHAnsi"/>
          <w:sz w:val="22"/>
          <w:szCs w:val="22"/>
        </w:rPr>
      </w:pPr>
    </w:p>
    <w:p w14:paraId="3D5951B9" w14:textId="7B454561" w:rsidR="00A10B95" w:rsidRPr="00A10B95" w:rsidRDefault="00A10B95" w:rsidP="00A10B95">
      <w:pPr>
        <w:rPr>
          <w:rFonts w:asciiTheme="minorHAnsi" w:hAnsiTheme="minorHAnsi" w:cstheme="minorHAnsi"/>
          <w:b/>
          <w:bCs/>
          <w:sz w:val="22"/>
          <w:szCs w:val="22"/>
        </w:rPr>
      </w:pPr>
      <w:r w:rsidRPr="00CD74DE">
        <w:rPr>
          <w:rFonts w:asciiTheme="minorHAnsi" w:hAnsiTheme="minorHAnsi" w:cstheme="minorHAnsi"/>
          <w:b/>
          <w:bCs/>
          <w:sz w:val="22"/>
          <w:szCs w:val="22"/>
        </w:rPr>
        <w:t>“</w:t>
      </w:r>
      <w:r w:rsidRPr="00A10B95">
        <w:rPr>
          <w:rFonts w:asciiTheme="minorHAnsi" w:hAnsiTheme="minorHAnsi" w:cstheme="minorHAnsi"/>
          <w:b/>
          <w:bCs/>
          <w:sz w:val="22"/>
          <w:szCs w:val="22"/>
        </w:rPr>
        <w:t xml:space="preserve">Tập đoàn Volkswagen luôn theo đuổi giá trị cốt lõi của những chiếc Volkswagen được tạo ra về An toàn, Chất lượng &amp; Sự </w:t>
      </w:r>
      <w:r>
        <w:rPr>
          <w:rFonts w:asciiTheme="minorHAnsi" w:hAnsiTheme="minorHAnsi" w:cstheme="minorHAnsi"/>
          <w:b/>
          <w:bCs/>
          <w:sz w:val="22"/>
          <w:szCs w:val="22"/>
        </w:rPr>
        <w:t>đ</w:t>
      </w:r>
      <w:r w:rsidRPr="00A10B95">
        <w:rPr>
          <w:rFonts w:asciiTheme="minorHAnsi" w:hAnsiTheme="minorHAnsi" w:cstheme="minorHAnsi"/>
          <w:b/>
          <w:bCs/>
          <w:sz w:val="22"/>
          <w:szCs w:val="22"/>
        </w:rPr>
        <w:t xml:space="preserve">ổi mới nhằm mang lại cho khách hàng sự trải nghiệm vượt trội. </w:t>
      </w:r>
      <w:r w:rsidRPr="00CD74DE">
        <w:rPr>
          <w:rFonts w:asciiTheme="minorHAnsi" w:hAnsiTheme="minorHAnsi" w:cstheme="minorHAnsi"/>
          <w:b/>
          <w:bCs/>
          <w:sz w:val="22"/>
          <w:szCs w:val="22"/>
        </w:rPr>
        <w:t xml:space="preserve">Volkswagen tự hào là hãng xe </w:t>
      </w:r>
      <w:r w:rsidRPr="00A10B95">
        <w:rPr>
          <w:rFonts w:asciiTheme="minorHAnsi" w:hAnsiTheme="minorHAnsi" w:cstheme="minorHAnsi"/>
          <w:b/>
          <w:bCs/>
          <w:sz w:val="22"/>
          <w:szCs w:val="22"/>
        </w:rPr>
        <w:t>Đức nổi tiếng toàn cầu với nhiều năm liền dẫn đầu về doanh số và sự đa dạng các dòng sản phẩm của nhiều phân khúc khác nhau</w:t>
      </w:r>
      <w:r>
        <w:rPr>
          <w:rFonts w:asciiTheme="minorHAnsi" w:hAnsiTheme="minorHAnsi" w:cstheme="minorHAnsi"/>
          <w:b/>
          <w:bCs/>
          <w:sz w:val="22"/>
          <w:szCs w:val="22"/>
        </w:rPr>
        <w:t>.</w:t>
      </w:r>
    </w:p>
    <w:p w14:paraId="1A9799A7" w14:textId="3279D705" w:rsidR="00A10B95" w:rsidRPr="00CD74DE" w:rsidRDefault="00A10B95" w:rsidP="00A10B95">
      <w:pPr>
        <w:rPr>
          <w:rFonts w:asciiTheme="minorHAnsi" w:hAnsiTheme="minorHAnsi" w:cstheme="minorHAnsi"/>
          <w:b/>
          <w:bCs/>
          <w:sz w:val="22"/>
          <w:szCs w:val="22"/>
        </w:rPr>
      </w:pPr>
      <w:r w:rsidRPr="00A10B95">
        <w:rPr>
          <w:rFonts w:asciiTheme="minorHAnsi" w:hAnsiTheme="minorHAnsi" w:cstheme="minorHAnsi"/>
          <w:b/>
          <w:bCs/>
          <w:sz w:val="22"/>
          <w:szCs w:val="22"/>
        </w:rPr>
        <w:t>Tại Việt Nam, chúng tôi tập trung phát triển các dòng sản phẩm SUV, MPV cao cấp với phương châm “Trải nghiệm chất Đức</w:t>
      </w:r>
      <w:r>
        <w:rPr>
          <w:rFonts w:asciiTheme="minorHAnsi" w:hAnsiTheme="minorHAnsi" w:cstheme="minorHAnsi"/>
          <w:b/>
          <w:bCs/>
          <w:sz w:val="22"/>
          <w:szCs w:val="22"/>
        </w:rPr>
        <w:t>,</w:t>
      </w:r>
      <w:r w:rsidRPr="00A10B95">
        <w:rPr>
          <w:rFonts w:asciiTheme="minorHAnsi" w:hAnsiTheme="minorHAnsi" w:cstheme="minorHAnsi"/>
          <w:b/>
          <w:bCs/>
          <w:sz w:val="22"/>
          <w:szCs w:val="22"/>
        </w:rPr>
        <w:t xml:space="preserve"> </w:t>
      </w:r>
      <w:r>
        <w:rPr>
          <w:rFonts w:asciiTheme="minorHAnsi" w:hAnsiTheme="minorHAnsi" w:cstheme="minorHAnsi"/>
          <w:b/>
          <w:bCs/>
          <w:sz w:val="22"/>
          <w:szCs w:val="22"/>
        </w:rPr>
        <w:t>k</w:t>
      </w:r>
      <w:r w:rsidRPr="00A10B95">
        <w:rPr>
          <w:rFonts w:asciiTheme="minorHAnsi" w:hAnsiTheme="minorHAnsi" w:cstheme="minorHAnsi"/>
          <w:b/>
          <w:bCs/>
          <w:sz w:val="22"/>
          <w:szCs w:val="22"/>
        </w:rPr>
        <w:t xml:space="preserve">hẳng định chất </w:t>
      </w:r>
      <w:r>
        <w:rPr>
          <w:rFonts w:asciiTheme="minorHAnsi" w:hAnsiTheme="minorHAnsi" w:cstheme="minorHAnsi"/>
          <w:b/>
          <w:bCs/>
          <w:sz w:val="22"/>
          <w:szCs w:val="22"/>
        </w:rPr>
        <w:t>r</w:t>
      </w:r>
      <w:r w:rsidRPr="00A10B95">
        <w:rPr>
          <w:rFonts w:asciiTheme="minorHAnsi" w:hAnsiTheme="minorHAnsi" w:cstheme="minorHAnsi"/>
          <w:b/>
          <w:bCs/>
          <w:sz w:val="22"/>
          <w:szCs w:val="22"/>
        </w:rPr>
        <w:t>iêng” dành cho các khách hàng thuộc nhiều thế hệ, giàu tham vọng, khát khao hướng đến sự hoàn hảo trong cuộc sống.</w:t>
      </w:r>
      <w:r w:rsidRPr="00CD74DE">
        <w:rPr>
          <w:rFonts w:asciiTheme="minorHAnsi" w:hAnsiTheme="minorHAnsi" w:cstheme="minorHAnsi"/>
          <w:b/>
          <w:bCs/>
          <w:sz w:val="22"/>
          <w:szCs w:val="22"/>
        </w:rPr>
        <w:t>”</w:t>
      </w:r>
    </w:p>
    <w:p w14:paraId="3F777068" w14:textId="77777777" w:rsidR="00B95291" w:rsidRPr="00CD74DE" w:rsidRDefault="00B95291" w:rsidP="00B95291">
      <w:pPr>
        <w:rPr>
          <w:rFonts w:asciiTheme="minorHAnsi" w:hAnsiTheme="minorHAnsi" w:cstheme="minorHAnsi"/>
          <w:b/>
          <w:bCs/>
          <w:sz w:val="22"/>
          <w:szCs w:val="22"/>
        </w:rPr>
      </w:pPr>
      <w:r w:rsidRPr="00CD74DE">
        <w:rPr>
          <w:rFonts w:asciiTheme="minorHAnsi" w:hAnsiTheme="minorHAnsi" w:cstheme="minorHAnsi"/>
          <w:b/>
          <w:bCs/>
          <w:sz w:val="22"/>
          <w:szCs w:val="22"/>
        </w:rPr>
        <w:t>Nguyễn Hoàng Minh Tiến</w:t>
      </w:r>
    </w:p>
    <w:p w14:paraId="64202C35" w14:textId="4A9D29AE" w:rsidR="00B95291" w:rsidRPr="00CD74DE" w:rsidRDefault="00B95291" w:rsidP="00B95291">
      <w:pPr>
        <w:rPr>
          <w:rFonts w:asciiTheme="minorHAnsi" w:hAnsiTheme="minorHAnsi" w:cstheme="minorHAnsi"/>
          <w:sz w:val="22"/>
          <w:szCs w:val="22"/>
        </w:rPr>
      </w:pPr>
      <w:r w:rsidRPr="00CD74DE">
        <w:rPr>
          <w:rFonts w:asciiTheme="minorHAnsi" w:hAnsiTheme="minorHAnsi" w:cstheme="minorHAnsi"/>
          <w:sz w:val="22"/>
          <w:szCs w:val="22"/>
        </w:rPr>
        <w:t>Tổng giám đốc Volkswagen Việt Nam</w:t>
      </w:r>
    </w:p>
    <w:p w14:paraId="414CD2B5" w14:textId="77777777" w:rsidR="00B95291" w:rsidRPr="00CD74DE" w:rsidRDefault="00B95291" w:rsidP="00B95291">
      <w:pPr>
        <w:rPr>
          <w:rFonts w:asciiTheme="minorHAnsi" w:hAnsiTheme="minorHAnsi" w:cstheme="minorHAnsi"/>
          <w:sz w:val="22"/>
          <w:szCs w:val="22"/>
        </w:rPr>
      </w:pPr>
    </w:p>
    <w:p w14:paraId="3B3C4158" w14:textId="23B9AF1B" w:rsidR="00B95291" w:rsidRPr="00CD74DE" w:rsidRDefault="00B95291" w:rsidP="00B95291">
      <w:pPr>
        <w:rPr>
          <w:rFonts w:asciiTheme="minorHAnsi" w:hAnsiTheme="minorHAnsi" w:cstheme="minorHAnsi"/>
          <w:b/>
          <w:bCs/>
          <w:sz w:val="22"/>
          <w:szCs w:val="22"/>
        </w:rPr>
      </w:pPr>
      <w:r w:rsidRPr="00CD74DE">
        <w:rPr>
          <w:rFonts w:asciiTheme="minorHAnsi" w:hAnsiTheme="minorHAnsi" w:cstheme="minorHAnsi"/>
          <w:sz w:val="22"/>
          <w:szCs w:val="22"/>
        </w:rPr>
        <w:t xml:space="preserve">Volkswagen Viloran thỏa mãn nhu cầu khách hàng về một chiếc xe đa công dụng MPV nhưng thiết kế khác biệt so với một chiếc xe VAN hoặc MPV truyền thống. Đồng thời, Volkswagen Viloran làm thay đổi quan điểm về một chiếc MPV chỉ tập trung cho trải nghiệm khi ngồi ở hàng ghế thứ 2. </w:t>
      </w:r>
      <w:r w:rsidRPr="00CD74DE">
        <w:rPr>
          <w:rFonts w:asciiTheme="minorHAnsi" w:hAnsiTheme="minorHAnsi" w:cstheme="minorHAnsi"/>
          <w:b/>
          <w:bCs/>
          <w:sz w:val="22"/>
          <w:szCs w:val="22"/>
        </w:rPr>
        <w:t>Viloran tạo ra giá trị toàn diện với kiểu dáng đẹp hơn, cảm giác lái tốt hơn và trải nghiệm ngồi xe tốt hơn.</w:t>
      </w:r>
    </w:p>
    <w:p w14:paraId="257F5EE0" w14:textId="77777777" w:rsidR="000A2683" w:rsidRPr="00CD74DE" w:rsidRDefault="000A2683" w:rsidP="00B95291">
      <w:pPr>
        <w:rPr>
          <w:rFonts w:asciiTheme="minorHAnsi" w:hAnsiTheme="minorHAnsi" w:cstheme="minorHAnsi"/>
          <w:b/>
          <w:bCs/>
          <w:sz w:val="22"/>
          <w:szCs w:val="22"/>
        </w:rPr>
      </w:pPr>
    </w:p>
    <w:p w14:paraId="11A3B3C6" w14:textId="28C1DB4F" w:rsidR="00B95291" w:rsidRPr="00CD74DE" w:rsidRDefault="00B95291" w:rsidP="00B95291">
      <w:pPr>
        <w:rPr>
          <w:rFonts w:asciiTheme="minorHAnsi" w:hAnsiTheme="minorHAnsi" w:cstheme="minorHAnsi"/>
          <w:sz w:val="22"/>
          <w:szCs w:val="22"/>
        </w:rPr>
      </w:pPr>
      <w:r w:rsidRPr="00CD74DE">
        <w:rPr>
          <w:rFonts w:asciiTheme="minorHAnsi" w:hAnsiTheme="minorHAnsi" w:cstheme="minorHAnsi"/>
          <w:b/>
          <w:bCs/>
          <w:sz w:val="22"/>
          <w:szCs w:val="22"/>
        </w:rPr>
        <w:t>Volkswagen Viloran phù hợp với các thương gia, doanh nghiệp và gia đình nhiều thế hệ thích tận hưởng các chuyến du lịch</w:t>
      </w:r>
      <w:r w:rsidRPr="00CD74DE">
        <w:rPr>
          <w:rFonts w:asciiTheme="minorHAnsi" w:hAnsiTheme="minorHAnsi" w:cstheme="minorHAnsi"/>
          <w:sz w:val="22"/>
          <w:szCs w:val="22"/>
        </w:rPr>
        <w:t xml:space="preserve">. Họ hướng tới những </w:t>
      </w:r>
      <w:r w:rsidR="00A02D92">
        <w:rPr>
          <w:rFonts w:asciiTheme="minorHAnsi" w:hAnsiTheme="minorHAnsi" w:cstheme="minorHAnsi"/>
          <w:sz w:val="22"/>
          <w:szCs w:val="22"/>
        </w:rPr>
        <w:t>công việc kinh doanh</w:t>
      </w:r>
      <w:r w:rsidRPr="00CD74DE">
        <w:rPr>
          <w:rFonts w:asciiTheme="minorHAnsi" w:hAnsiTheme="minorHAnsi" w:cstheme="minorHAnsi"/>
          <w:sz w:val="22"/>
          <w:szCs w:val="22"/>
        </w:rPr>
        <w:t xml:space="preserve"> lớn và tận hưởng cuộc sống gia đình. Họ quan tâm đến phong cách và chất lượng, đồng thời theo đuổi xu hướng mới và sự thăng tiến toàn diện trong đời sống. Họ cần một chiếc xe đa công dụng MPV có thể mang lại trải nghiệm lái tốt hơn, trải nghiệm ngồi xe tốt hơn và giúp họ mở rộng tầm nhìn với những trải nghiệm sống mới mẻ.</w:t>
      </w:r>
    </w:p>
    <w:p w14:paraId="50346E7F" w14:textId="22677677" w:rsidR="000A2683" w:rsidRPr="00CD74DE" w:rsidRDefault="000A2683">
      <w:pPr>
        <w:rPr>
          <w:rFonts w:asciiTheme="minorHAnsi" w:hAnsiTheme="minorHAnsi" w:cstheme="minorHAnsi"/>
          <w:sz w:val="22"/>
          <w:szCs w:val="22"/>
        </w:rPr>
      </w:pPr>
      <w:r w:rsidRPr="00CD74DE">
        <w:rPr>
          <w:rFonts w:asciiTheme="minorHAnsi" w:hAnsiTheme="minorHAnsi" w:cstheme="minorHAnsi"/>
          <w:sz w:val="22"/>
          <w:szCs w:val="22"/>
        </w:rPr>
        <w:br w:type="page"/>
      </w:r>
    </w:p>
    <w:p w14:paraId="067FE77D" w14:textId="607DDEB4" w:rsidR="00B95291" w:rsidRPr="00CD74DE" w:rsidRDefault="00B95291" w:rsidP="00CB015C">
      <w:pPr>
        <w:pStyle w:val="ListParagraph"/>
        <w:numPr>
          <w:ilvl w:val="0"/>
          <w:numId w:val="39"/>
        </w:numPr>
        <w:spacing w:after="160" w:line="259" w:lineRule="auto"/>
        <w:rPr>
          <w:rFonts w:cstheme="minorHAnsi"/>
          <w:b/>
          <w:bCs/>
          <w:szCs w:val="22"/>
        </w:rPr>
      </w:pPr>
      <w:r w:rsidRPr="00CD74DE">
        <w:rPr>
          <w:rFonts w:cstheme="minorHAnsi"/>
          <w:b/>
          <w:bCs/>
          <w:szCs w:val="22"/>
        </w:rPr>
        <w:lastRenderedPageBreak/>
        <w:t>Ngoại thất.</w:t>
      </w:r>
    </w:p>
    <w:p w14:paraId="73E068B8" w14:textId="0A54D9D9" w:rsidR="00B95291" w:rsidRPr="00CD74DE" w:rsidRDefault="00B95291" w:rsidP="00B95291">
      <w:pPr>
        <w:rPr>
          <w:rFonts w:asciiTheme="minorHAnsi" w:hAnsiTheme="minorHAnsi" w:cstheme="minorHAnsi"/>
          <w:sz w:val="22"/>
          <w:szCs w:val="22"/>
        </w:rPr>
      </w:pPr>
      <w:r w:rsidRPr="00CD74DE">
        <w:rPr>
          <w:rFonts w:asciiTheme="minorHAnsi" w:hAnsiTheme="minorHAnsi" w:cstheme="minorHAnsi"/>
          <w:b/>
          <w:bCs/>
          <w:sz w:val="22"/>
          <w:szCs w:val="22"/>
        </w:rPr>
        <w:t xml:space="preserve">Viloran thực sự khác biệt so với những chiếc MPV đang được phân phối chính thức tại thị trường Việt Nam nhờ những thiết kế cuốn hút ngay từ ánh nhìn đầu tiên. </w:t>
      </w:r>
      <w:r w:rsidRPr="00CD74DE">
        <w:rPr>
          <w:rFonts w:asciiTheme="minorHAnsi" w:hAnsiTheme="minorHAnsi" w:cstheme="minorHAnsi"/>
          <w:sz w:val="22"/>
          <w:szCs w:val="22"/>
        </w:rPr>
        <w:t xml:space="preserve">Cụm đèn IQ.Light ấn tượng sử dụng 2 thấu kính Projector, nối liền lưới tản nhiệt với các thanh Chrome tạo hình V-line đặc trưng thương hiệu Volkswagen. </w:t>
      </w:r>
    </w:p>
    <w:p w14:paraId="743600F1" w14:textId="77777777" w:rsidR="000A2683" w:rsidRPr="00CD74DE" w:rsidRDefault="000A2683" w:rsidP="00B95291">
      <w:pPr>
        <w:rPr>
          <w:rFonts w:asciiTheme="minorHAnsi" w:hAnsiTheme="minorHAnsi" w:cstheme="minorHAnsi"/>
          <w:sz w:val="22"/>
          <w:szCs w:val="22"/>
        </w:rPr>
      </w:pPr>
    </w:p>
    <w:p w14:paraId="031E5189" w14:textId="049C2593" w:rsidR="00B95291" w:rsidRPr="00CD74DE" w:rsidRDefault="00B95291" w:rsidP="00B95291">
      <w:pPr>
        <w:rPr>
          <w:rFonts w:asciiTheme="minorHAnsi" w:hAnsiTheme="minorHAnsi" w:cstheme="minorHAnsi"/>
          <w:b/>
          <w:bCs/>
          <w:sz w:val="22"/>
          <w:szCs w:val="22"/>
        </w:rPr>
      </w:pPr>
      <w:r w:rsidRPr="00CD74DE">
        <w:rPr>
          <w:rFonts w:asciiTheme="minorHAnsi" w:hAnsiTheme="minorHAnsi" w:cstheme="minorHAnsi"/>
          <w:b/>
          <w:bCs/>
          <w:sz w:val="22"/>
          <w:szCs w:val="22"/>
        </w:rPr>
        <w:t>Đèn IQ.Light thích ứng thông minh</w:t>
      </w:r>
      <w:r w:rsidR="000A2683" w:rsidRPr="00CD74DE">
        <w:rPr>
          <w:rFonts w:asciiTheme="minorHAnsi" w:hAnsiTheme="minorHAnsi" w:cstheme="minorHAnsi"/>
          <w:b/>
          <w:bCs/>
          <w:sz w:val="22"/>
          <w:szCs w:val="22"/>
        </w:rPr>
        <w:t>:</w:t>
      </w:r>
    </w:p>
    <w:p w14:paraId="61A71304" w14:textId="77777777" w:rsidR="000A2683" w:rsidRPr="00CD74DE" w:rsidRDefault="000A2683" w:rsidP="00B95291">
      <w:pPr>
        <w:rPr>
          <w:rFonts w:asciiTheme="minorHAnsi" w:hAnsiTheme="minorHAnsi" w:cstheme="minorHAnsi"/>
          <w:b/>
          <w:bCs/>
          <w:sz w:val="22"/>
          <w:szCs w:val="22"/>
        </w:rPr>
      </w:pPr>
    </w:p>
    <w:p w14:paraId="3D2A9D75" w14:textId="77777777" w:rsidR="00B95291" w:rsidRPr="00CD74DE" w:rsidRDefault="00B95291" w:rsidP="000A2683">
      <w:pPr>
        <w:spacing w:after="240"/>
        <w:rPr>
          <w:rFonts w:asciiTheme="minorHAnsi" w:hAnsiTheme="minorHAnsi" w:cstheme="minorHAnsi"/>
          <w:sz w:val="22"/>
          <w:szCs w:val="22"/>
        </w:rPr>
      </w:pPr>
      <w:r w:rsidRPr="00CD74DE">
        <w:rPr>
          <w:rFonts w:asciiTheme="minorHAnsi" w:hAnsiTheme="minorHAnsi" w:cstheme="minorHAnsi"/>
          <w:sz w:val="22"/>
          <w:szCs w:val="22"/>
        </w:rPr>
        <w:t>Sử dụng 2 thấu kính Projector (Luxury).</w:t>
      </w:r>
    </w:p>
    <w:p w14:paraId="26E75D30" w14:textId="77777777" w:rsidR="00B95291" w:rsidRPr="00CD74DE" w:rsidRDefault="00B95291" w:rsidP="000A2683">
      <w:pPr>
        <w:spacing w:after="240"/>
        <w:rPr>
          <w:rFonts w:asciiTheme="minorHAnsi" w:hAnsiTheme="minorHAnsi" w:cstheme="minorHAnsi"/>
          <w:sz w:val="22"/>
          <w:szCs w:val="22"/>
        </w:rPr>
      </w:pPr>
      <w:r w:rsidRPr="00CD74DE">
        <w:rPr>
          <w:rFonts w:asciiTheme="minorHAnsi" w:hAnsiTheme="minorHAnsi" w:cstheme="minorHAnsi"/>
          <w:sz w:val="22"/>
          <w:szCs w:val="22"/>
        </w:rPr>
        <w:t>Đèn chiếu sáng ban ngày LED.</w:t>
      </w:r>
    </w:p>
    <w:p w14:paraId="14EEB017" w14:textId="77777777" w:rsidR="00B95291" w:rsidRPr="00CD74DE" w:rsidRDefault="00B95291" w:rsidP="000A2683">
      <w:pPr>
        <w:spacing w:after="240"/>
        <w:rPr>
          <w:rFonts w:asciiTheme="minorHAnsi" w:hAnsiTheme="minorHAnsi" w:cstheme="minorHAnsi"/>
          <w:sz w:val="22"/>
          <w:szCs w:val="22"/>
        </w:rPr>
      </w:pPr>
      <w:r w:rsidRPr="00CD74DE">
        <w:rPr>
          <w:rFonts w:asciiTheme="minorHAnsi" w:hAnsiTheme="minorHAnsi" w:cstheme="minorHAnsi"/>
          <w:sz w:val="22"/>
          <w:szCs w:val="22"/>
        </w:rPr>
        <w:t>Đèn mở rộng góc chiếu kết hợp hỗ trợ thời tiết xấu.</w:t>
      </w:r>
    </w:p>
    <w:p w14:paraId="23E617EE" w14:textId="77777777" w:rsidR="00B95291" w:rsidRPr="00CD74DE" w:rsidRDefault="00B95291" w:rsidP="000A2683">
      <w:pPr>
        <w:pStyle w:val="ListParagraph"/>
        <w:numPr>
          <w:ilvl w:val="0"/>
          <w:numId w:val="23"/>
        </w:numPr>
        <w:spacing w:after="240" w:line="259" w:lineRule="auto"/>
        <w:rPr>
          <w:rFonts w:cstheme="minorHAnsi"/>
          <w:szCs w:val="22"/>
        </w:rPr>
      </w:pPr>
      <w:r w:rsidRPr="00CD74DE">
        <w:rPr>
          <w:rFonts w:cstheme="minorHAnsi"/>
          <w:szCs w:val="22"/>
        </w:rPr>
        <w:t xml:space="preserve">Đèn mở rộng góc chiếu là một đèn nhỏ nằm ở góc của cụm đèn chiếu sáng phía trước. Đèn tự động kích hoạt khi đánh lái rẽ ở tốc độ thấp hơn 40km/h. </w:t>
      </w:r>
    </w:p>
    <w:p w14:paraId="4D30DA6E" w14:textId="77777777" w:rsidR="00B95291" w:rsidRPr="00CD74DE" w:rsidRDefault="00B95291" w:rsidP="000A2683">
      <w:pPr>
        <w:pStyle w:val="ListParagraph"/>
        <w:numPr>
          <w:ilvl w:val="0"/>
          <w:numId w:val="23"/>
        </w:numPr>
        <w:spacing w:after="240" w:line="259" w:lineRule="auto"/>
        <w:rPr>
          <w:rFonts w:cstheme="minorHAnsi"/>
          <w:szCs w:val="22"/>
        </w:rPr>
      </w:pPr>
      <w:r w:rsidRPr="00CD74DE">
        <w:rPr>
          <w:rFonts w:cstheme="minorHAnsi"/>
          <w:szCs w:val="22"/>
        </w:rPr>
        <w:t>Hỗ trợ mở rộng tầm quan sát lên đến 90 độ theo hướng rẽ. Tăng khả năng nhận diện người, vật hoặc phương tiện ở góc khúc cua gắt.</w:t>
      </w:r>
    </w:p>
    <w:p w14:paraId="6638870C" w14:textId="77777777" w:rsidR="00B95291" w:rsidRPr="00CD74DE" w:rsidRDefault="00B95291" w:rsidP="000A2683">
      <w:pPr>
        <w:pStyle w:val="ListParagraph"/>
        <w:numPr>
          <w:ilvl w:val="0"/>
          <w:numId w:val="23"/>
        </w:numPr>
        <w:spacing w:after="240" w:line="259" w:lineRule="auto"/>
        <w:rPr>
          <w:rFonts w:cstheme="minorHAnsi"/>
          <w:szCs w:val="22"/>
        </w:rPr>
      </w:pPr>
      <w:r w:rsidRPr="00CD74DE">
        <w:rPr>
          <w:rFonts w:cstheme="minorHAnsi"/>
          <w:szCs w:val="22"/>
        </w:rPr>
        <w:t>Đồng thời đây cũng là đèn hỗ trợ thời tiết xấu khi bật công tắc kích hoạt.</w:t>
      </w:r>
    </w:p>
    <w:p w14:paraId="58AC62EC" w14:textId="77777777" w:rsidR="00B95291" w:rsidRPr="00CD74DE" w:rsidRDefault="00B95291" w:rsidP="000A2683">
      <w:pPr>
        <w:spacing w:after="240"/>
        <w:rPr>
          <w:rFonts w:asciiTheme="minorHAnsi" w:hAnsiTheme="minorHAnsi" w:cstheme="minorHAnsi"/>
          <w:sz w:val="22"/>
          <w:szCs w:val="22"/>
        </w:rPr>
      </w:pPr>
      <w:r w:rsidRPr="00CD74DE">
        <w:rPr>
          <w:rFonts w:asciiTheme="minorHAnsi" w:hAnsiTheme="minorHAnsi" w:cstheme="minorHAnsi"/>
          <w:sz w:val="22"/>
          <w:szCs w:val="22"/>
        </w:rPr>
        <w:t>Chức năng mở rộng góc chiếu chủ động (Luxury).</w:t>
      </w:r>
    </w:p>
    <w:p w14:paraId="685BE893" w14:textId="77777777" w:rsidR="00B95291" w:rsidRPr="00CD74DE" w:rsidRDefault="00B95291" w:rsidP="000A2683">
      <w:pPr>
        <w:pStyle w:val="ListParagraph"/>
        <w:numPr>
          <w:ilvl w:val="0"/>
          <w:numId w:val="24"/>
        </w:numPr>
        <w:spacing w:after="240" w:line="259" w:lineRule="auto"/>
        <w:rPr>
          <w:rFonts w:cstheme="minorHAnsi"/>
          <w:szCs w:val="22"/>
        </w:rPr>
      </w:pPr>
      <w:r w:rsidRPr="00CD74DE">
        <w:rPr>
          <w:rFonts w:cstheme="minorHAnsi"/>
          <w:szCs w:val="22"/>
        </w:rPr>
        <w:t xml:space="preserve">Khi tốc độ xe lớn hơn 40km/h và vô lăng được xoay để chuyển hướng, chức năng mở rộng góc chiếu chủ động AFS sẽ kích hoạt và mở rộng góc chiếu của đèn chiếu gần theo hướng đánh lái. Điều này mang đến tầm quan sát của người lái sẽ được rộng lớn hơn. </w:t>
      </w:r>
    </w:p>
    <w:p w14:paraId="28F63E5F" w14:textId="77777777" w:rsidR="00B95291" w:rsidRPr="00CD74DE" w:rsidRDefault="00B95291" w:rsidP="000A2683">
      <w:pPr>
        <w:spacing w:after="240"/>
        <w:rPr>
          <w:rFonts w:asciiTheme="minorHAnsi" w:hAnsiTheme="minorHAnsi" w:cstheme="minorHAnsi"/>
          <w:sz w:val="22"/>
          <w:szCs w:val="22"/>
        </w:rPr>
      </w:pPr>
      <w:r w:rsidRPr="00CD74DE">
        <w:rPr>
          <w:rFonts w:asciiTheme="minorHAnsi" w:hAnsiTheme="minorHAnsi" w:cstheme="minorHAnsi"/>
          <w:sz w:val="22"/>
          <w:szCs w:val="22"/>
        </w:rPr>
        <w:t>Chức năng điều chỉnh góc chiếu chủ động.</w:t>
      </w:r>
    </w:p>
    <w:p w14:paraId="09C39CBB" w14:textId="77777777" w:rsidR="00B95291" w:rsidRPr="00CD74DE" w:rsidRDefault="00B95291" w:rsidP="000A2683">
      <w:pPr>
        <w:pStyle w:val="ListParagraph"/>
        <w:numPr>
          <w:ilvl w:val="0"/>
          <w:numId w:val="24"/>
        </w:numPr>
        <w:spacing w:after="240" w:line="259" w:lineRule="auto"/>
        <w:rPr>
          <w:rFonts w:cstheme="minorHAnsi"/>
          <w:szCs w:val="22"/>
        </w:rPr>
      </w:pPr>
      <w:r w:rsidRPr="00CD74DE">
        <w:rPr>
          <w:rFonts w:cstheme="minorHAnsi"/>
          <w:szCs w:val="22"/>
        </w:rPr>
        <w:t>Xe sẽ tự điều chỉnh góc chiếu của hệ thống đèn theo điều kiện tải trọng trên xe, số người ngồi trên xe và điều kiện vận hành (ví dụ khi tăng tốc, giảm tốc, lên xuống dốc).</w:t>
      </w:r>
    </w:p>
    <w:p w14:paraId="306059B9" w14:textId="77777777" w:rsidR="00B95291" w:rsidRPr="00CD74DE" w:rsidRDefault="00B95291" w:rsidP="000A2683">
      <w:pPr>
        <w:pStyle w:val="ListParagraph"/>
        <w:numPr>
          <w:ilvl w:val="0"/>
          <w:numId w:val="24"/>
        </w:numPr>
        <w:spacing w:after="240" w:line="259" w:lineRule="auto"/>
        <w:rPr>
          <w:rFonts w:cstheme="minorHAnsi"/>
          <w:szCs w:val="22"/>
        </w:rPr>
      </w:pPr>
      <w:r w:rsidRPr="00CD74DE">
        <w:rPr>
          <w:rFonts w:cstheme="minorHAnsi"/>
          <w:szCs w:val="22"/>
        </w:rPr>
        <w:t>Cải thiện tầm nhìn và không làm chói mắt người lái phương tiện ngược chiều, nâng cao tính an toàn.</w:t>
      </w:r>
    </w:p>
    <w:p w14:paraId="7B5ED2FD" w14:textId="77777777" w:rsidR="00B95291" w:rsidRPr="00CD74DE" w:rsidRDefault="00B95291" w:rsidP="000A2683">
      <w:pPr>
        <w:spacing w:after="240"/>
        <w:rPr>
          <w:rFonts w:asciiTheme="minorHAnsi" w:hAnsiTheme="minorHAnsi" w:cstheme="minorHAnsi"/>
          <w:sz w:val="22"/>
          <w:szCs w:val="22"/>
        </w:rPr>
      </w:pPr>
      <w:r w:rsidRPr="00CD74DE">
        <w:rPr>
          <w:rFonts w:asciiTheme="minorHAnsi" w:hAnsiTheme="minorHAnsi" w:cstheme="minorHAnsi"/>
          <w:sz w:val="22"/>
          <w:szCs w:val="22"/>
        </w:rPr>
        <w:t>Chức năng đèn chiếu xa thích ứng (Luxury).</w:t>
      </w:r>
    </w:p>
    <w:p w14:paraId="7FD12A5E" w14:textId="77777777" w:rsidR="00B95291" w:rsidRPr="00CD74DE" w:rsidRDefault="00B95291" w:rsidP="000A2683">
      <w:pPr>
        <w:pStyle w:val="ListParagraph"/>
        <w:numPr>
          <w:ilvl w:val="0"/>
          <w:numId w:val="25"/>
        </w:numPr>
        <w:spacing w:after="240" w:line="259" w:lineRule="auto"/>
        <w:rPr>
          <w:rFonts w:cstheme="minorHAnsi"/>
          <w:szCs w:val="22"/>
        </w:rPr>
      </w:pPr>
      <w:r w:rsidRPr="00CD74DE">
        <w:rPr>
          <w:rFonts w:cstheme="minorHAnsi"/>
          <w:szCs w:val="22"/>
        </w:rPr>
        <w:t>Hệ thống đèn phát hiện xe ngược chiều hoặc xe phía trước sẽ tự động tắt một phần đèn chiếu xa ở phía tương ứng hoặc tắt chế độ chiếu xa và chuyển sang chiếu gần. Việc này giúp giảm chói mắt cho người lái xe ngược chiều hoặc xe đi phía trước.</w:t>
      </w:r>
    </w:p>
    <w:p w14:paraId="16535F19" w14:textId="77777777" w:rsidR="00B95291" w:rsidRPr="00CD74DE" w:rsidRDefault="00B95291" w:rsidP="000A2683">
      <w:pPr>
        <w:pStyle w:val="ListParagraph"/>
        <w:numPr>
          <w:ilvl w:val="0"/>
          <w:numId w:val="25"/>
        </w:numPr>
        <w:spacing w:after="240" w:line="259" w:lineRule="auto"/>
        <w:rPr>
          <w:rFonts w:cstheme="minorHAnsi"/>
          <w:szCs w:val="22"/>
        </w:rPr>
      </w:pPr>
      <w:r w:rsidRPr="00CD74DE">
        <w:rPr>
          <w:rFonts w:cstheme="minorHAnsi"/>
          <w:szCs w:val="22"/>
        </w:rPr>
        <w:t>Hệ thống cũng tự động tắt đèn chiếu xa khi đi qua các khu vực được chiếu sáng tốt như khu vực đô thị.</w:t>
      </w:r>
    </w:p>
    <w:p w14:paraId="1773FACE" w14:textId="77777777" w:rsidR="00B95291" w:rsidRPr="00CD74DE" w:rsidRDefault="00B95291" w:rsidP="000A2683">
      <w:pPr>
        <w:pStyle w:val="ListParagraph"/>
        <w:numPr>
          <w:ilvl w:val="0"/>
          <w:numId w:val="25"/>
        </w:numPr>
        <w:spacing w:after="240" w:line="259" w:lineRule="auto"/>
        <w:rPr>
          <w:rFonts w:cstheme="minorHAnsi"/>
          <w:szCs w:val="22"/>
        </w:rPr>
      </w:pPr>
      <w:r w:rsidRPr="00CD74DE">
        <w:rPr>
          <w:rFonts w:cstheme="minorHAnsi"/>
          <w:szCs w:val="22"/>
        </w:rPr>
        <w:t>Điều chỉnh độ rộng của chùm sáng theo tốc độ.</w:t>
      </w:r>
    </w:p>
    <w:p w14:paraId="4E7FAFD2" w14:textId="77777777" w:rsidR="000A2683" w:rsidRPr="00CD74DE" w:rsidRDefault="000A2683" w:rsidP="000A2683">
      <w:pPr>
        <w:spacing w:after="240"/>
        <w:rPr>
          <w:rFonts w:asciiTheme="minorHAnsi" w:hAnsiTheme="minorHAnsi" w:cstheme="minorHAnsi"/>
          <w:sz w:val="22"/>
          <w:szCs w:val="22"/>
        </w:rPr>
      </w:pPr>
      <w:r w:rsidRPr="00CD74DE">
        <w:rPr>
          <w:rFonts w:asciiTheme="minorHAnsi" w:hAnsiTheme="minorHAnsi" w:cstheme="minorHAnsi"/>
          <w:sz w:val="22"/>
          <w:szCs w:val="22"/>
        </w:rPr>
        <w:lastRenderedPageBreak/>
        <w:t>Chức năng tự động bật tắt.</w:t>
      </w:r>
    </w:p>
    <w:p w14:paraId="57697791" w14:textId="12973958" w:rsidR="00B95291" w:rsidRPr="00CD74DE" w:rsidRDefault="00B95291" w:rsidP="000A2683">
      <w:pPr>
        <w:spacing w:after="240"/>
        <w:rPr>
          <w:rFonts w:asciiTheme="minorHAnsi" w:hAnsiTheme="minorHAnsi" w:cstheme="minorHAnsi"/>
          <w:sz w:val="22"/>
          <w:szCs w:val="22"/>
        </w:rPr>
      </w:pPr>
      <w:r w:rsidRPr="00CD74DE">
        <w:rPr>
          <w:rFonts w:asciiTheme="minorHAnsi" w:hAnsiTheme="minorHAnsi" w:cstheme="minorHAnsi"/>
          <w:sz w:val="22"/>
          <w:szCs w:val="22"/>
        </w:rPr>
        <w:t>Đèn chào mừng Leaving Home.</w:t>
      </w:r>
    </w:p>
    <w:p w14:paraId="041CE180" w14:textId="77777777" w:rsidR="00B95291" w:rsidRPr="00CD74DE" w:rsidRDefault="00B95291" w:rsidP="000A2683">
      <w:pPr>
        <w:spacing w:after="240"/>
        <w:rPr>
          <w:rFonts w:asciiTheme="minorHAnsi" w:hAnsiTheme="minorHAnsi" w:cstheme="minorHAnsi"/>
          <w:sz w:val="22"/>
          <w:szCs w:val="22"/>
        </w:rPr>
      </w:pPr>
      <w:r w:rsidRPr="00CD74DE">
        <w:rPr>
          <w:rFonts w:asciiTheme="minorHAnsi" w:hAnsiTheme="minorHAnsi" w:cstheme="minorHAnsi"/>
          <w:sz w:val="22"/>
          <w:szCs w:val="22"/>
        </w:rPr>
        <w:t>Đèn chờ dẫn đường Coming Home.</w:t>
      </w:r>
    </w:p>
    <w:p w14:paraId="6303AD96" w14:textId="77777777" w:rsidR="00B95291" w:rsidRPr="00CD74DE" w:rsidRDefault="00B95291" w:rsidP="000A2683">
      <w:pPr>
        <w:spacing w:after="240"/>
        <w:rPr>
          <w:rFonts w:asciiTheme="minorHAnsi" w:hAnsiTheme="minorHAnsi" w:cstheme="minorHAnsi"/>
          <w:sz w:val="22"/>
          <w:szCs w:val="22"/>
        </w:rPr>
      </w:pPr>
      <w:r w:rsidRPr="00CD74DE">
        <w:rPr>
          <w:rFonts w:asciiTheme="minorHAnsi" w:hAnsiTheme="minorHAnsi" w:cstheme="minorHAnsi"/>
          <w:sz w:val="22"/>
          <w:szCs w:val="22"/>
        </w:rPr>
        <w:t>Đèn sương mù phía sau (1 phía).</w:t>
      </w:r>
    </w:p>
    <w:p w14:paraId="4B3C15EB" w14:textId="5FAD1897" w:rsidR="00B95291" w:rsidRPr="00CD74DE" w:rsidRDefault="000A2683" w:rsidP="000A2683">
      <w:pPr>
        <w:rPr>
          <w:rFonts w:asciiTheme="minorHAnsi" w:hAnsiTheme="minorHAnsi" w:cstheme="minorHAnsi"/>
          <w:sz w:val="22"/>
          <w:szCs w:val="22"/>
        </w:rPr>
      </w:pPr>
      <w:r w:rsidRPr="00CD74DE">
        <w:rPr>
          <w:rFonts w:asciiTheme="minorHAnsi" w:hAnsiTheme="minorHAnsi" w:cstheme="minorHAnsi"/>
          <w:b/>
          <w:bCs/>
          <w:sz w:val="22"/>
          <w:szCs w:val="22"/>
        </w:rPr>
        <w:t>Phần hông xe</w:t>
      </w:r>
      <w:r w:rsidRPr="00CD74DE">
        <w:rPr>
          <w:rFonts w:asciiTheme="minorHAnsi" w:hAnsiTheme="minorHAnsi" w:cstheme="minorHAnsi"/>
          <w:sz w:val="22"/>
          <w:szCs w:val="22"/>
        </w:rPr>
        <w:t xml:space="preserve"> với</w:t>
      </w:r>
      <w:r w:rsidRPr="00CD74DE">
        <w:rPr>
          <w:rFonts w:asciiTheme="minorHAnsi" w:hAnsiTheme="minorHAnsi" w:cstheme="minorHAnsi"/>
        </w:rPr>
        <w:t xml:space="preserve"> </w:t>
      </w:r>
      <w:r w:rsidRPr="00CD74DE">
        <w:rPr>
          <w:rFonts w:asciiTheme="minorHAnsi" w:hAnsiTheme="minorHAnsi" w:cstheme="minorHAnsi"/>
          <w:sz w:val="22"/>
          <w:szCs w:val="22"/>
        </w:rPr>
        <w:t xml:space="preserve">góc vuốt nghiêng đuôi xe mềm mại duy nhất cho dòng MPV tại Việt Nam. </w:t>
      </w:r>
      <w:r w:rsidR="00B95291" w:rsidRPr="00CD74DE">
        <w:rPr>
          <w:rFonts w:asciiTheme="minorHAnsi" w:hAnsiTheme="minorHAnsi" w:cstheme="minorHAnsi"/>
          <w:sz w:val="22"/>
          <w:szCs w:val="22"/>
        </w:rPr>
        <w:t>Kính hông xe cách nhiệt, màu xám tạo không gian riêng tư.</w:t>
      </w:r>
      <w:r w:rsidRPr="00CD74DE">
        <w:rPr>
          <w:rFonts w:asciiTheme="minorHAnsi" w:hAnsiTheme="minorHAnsi" w:cstheme="minorHAnsi"/>
          <w:sz w:val="22"/>
          <w:szCs w:val="22"/>
        </w:rPr>
        <w:t xml:space="preserve"> </w:t>
      </w:r>
      <w:r w:rsidR="00B95291" w:rsidRPr="00CD74DE">
        <w:rPr>
          <w:rFonts w:asciiTheme="minorHAnsi" w:hAnsiTheme="minorHAnsi" w:cstheme="minorHAnsi"/>
          <w:sz w:val="22"/>
          <w:szCs w:val="22"/>
        </w:rPr>
        <w:t>Viền chân kính mạ Chrome.</w:t>
      </w:r>
      <w:r w:rsidRPr="00CD74DE">
        <w:rPr>
          <w:rFonts w:asciiTheme="minorHAnsi" w:hAnsiTheme="minorHAnsi" w:cstheme="minorHAnsi"/>
          <w:sz w:val="22"/>
          <w:szCs w:val="22"/>
        </w:rPr>
        <w:t xml:space="preserve"> </w:t>
      </w:r>
      <w:r w:rsidR="00B95291" w:rsidRPr="00CD74DE">
        <w:rPr>
          <w:rFonts w:asciiTheme="minorHAnsi" w:hAnsiTheme="minorHAnsi" w:cstheme="minorHAnsi"/>
          <w:sz w:val="22"/>
          <w:szCs w:val="22"/>
        </w:rPr>
        <w:t>Hiệu ứng 3D rõ nét của cụm đèn</w:t>
      </w:r>
      <w:r w:rsidRPr="00CD74DE">
        <w:rPr>
          <w:rFonts w:asciiTheme="minorHAnsi" w:hAnsiTheme="minorHAnsi" w:cstheme="minorHAnsi"/>
          <w:sz w:val="22"/>
          <w:szCs w:val="22"/>
        </w:rPr>
        <w:t xml:space="preserve"> phía sau</w:t>
      </w:r>
      <w:r w:rsidR="00B95291" w:rsidRPr="00CD74DE">
        <w:rPr>
          <w:rFonts w:asciiTheme="minorHAnsi" w:hAnsiTheme="minorHAnsi" w:cstheme="minorHAnsi"/>
          <w:sz w:val="22"/>
          <w:szCs w:val="22"/>
        </w:rPr>
        <w:t xml:space="preserve"> ngay cả bên hông x</w:t>
      </w:r>
      <w:r w:rsidRPr="00CD74DE">
        <w:rPr>
          <w:rFonts w:asciiTheme="minorHAnsi" w:hAnsiTheme="minorHAnsi" w:cstheme="minorHAnsi"/>
          <w:sz w:val="22"/>
          <w:szCs w:val="22"/>
        </w:rPr>
        <w:t xml:space="preserve">e. </w:t>
      </w:r>
      <w:r w:rsidR="00B95291" w:rsidRPr="00CD74DE">
        <w:rPr>
          <w:rFonts w:asciiTheme="minorHAnsi" w:hAnsiTheme="minorHAnsi" w:cstheme="minorHAnsi"/>
          <w:sz w:val="22"/>
          <w:szCs w:val="22"/>
        </w:rPr>
        <w:t>Mâm xe 20 inch, 15 chấu, phối hợp 2 màu hài hòa và sang trọng</w:t>
      </w:r>
      <w:r w:rsidRPr="00CD74DE">
        <w:rPr>
          <w:rFonts w:asciiTheme="minorHAnsi" w:hAnsiTheme="minorHAnsi" w:cstheme="minorHAnsi"/>
          <w:sz w:val="22"/>
          <w:szCs w:val="22"/>
        </w:rPr>
        <w:t>.</w:t>
      </w:r>
    </w:p>
    <w:p w14:paraId="5B21BA3A" w14:textId="77777777" w:rsidR="00B95291" w:rsidRPr="00CD74DE" w:rsidRDefault="00B95291" w:rsidP="00B95291">
      <w:pPr>
        <w:rPr>
          <w:rFonts w:asciiTheme="minorHAnsi" w:hAnsiTheme="minorHAnsi" w:cstheme="minorHAnsi"/>
          <w:sz w:val="22"/>
          <w:szCs w:val="22"/>
        </w:rPr>
      </w:pPr>
    </w:p>
    <w:p w14:paraId="37F22574" w14:textId="77777777" w:rsidR="00B95291" w:rsidRPr="00CD74DE" w:rsidRDefault="00B95291" w:rsidP="00B95291">
      <w:pPr>
        <w:rPr>
          <w:rFonts w:asciiTheme="minorHAnsi" w:hAnsiTheme="minorHAnsi" w:cstheme="minorHAnsi"/>
          <w:sz w:val="22"/>
          <w:szCs w:val="22"/>
        </w:rPr>
      </w:pPr>
      <w:r w:rsidRPr="00CD74DE">
        <w:rPr>
          <w:rFonts w:asciiTheme="minorHAnsi" w:hAnsiTheme="minorHAnsi" w:cstheme="minorHAnsi"/>
          <w:b/>
          <w:bCs/>
          <w:sz w:val="22"/>
          <w:szCs w:val="22"/>
        </w:rPr>
        <w:t>Cửa trượt điện</w:t>
      </w:r>
      <w:r w:rsidRPr="00CD74DE">
        <w:rPr>
          <w:rFonts w:asciiTheme="minorHAnsi" w:hAnsiTheme="minorHAnsi" w:cstheme="minorHAnsi"/>
          <w:sz w:val="22"/>
          <w:szCs w:val="22"/>
        </w:rPr>
        <w:t xml:space="preserve"> kích thước lớn tự động, chống kẹt và điều khiển linh hoạt, hỗ trợ ra vào xe thoải mái, tiện lợi cho cả hành khách và người lái:</w:t>
      </w:r>
    </w:p>
    <w:p w14:paraId="5F939992" w14:textId="77777777" w:rsidR="00B95291" w:rsidRPr="00CD74DE" w:rsidRDefault="00B95291" w:rsidP="00B95291">
      <w:pPr>
        <w:pStyle w:val="ListParagraph"/>
        <w:numPr>
          <w:ilvl w:val="0"/>
          <w:numId w:val="27"/>
        </w:numPr>
        <w:spacing w:after="160" w:line="259" w:lineRule="auto"/>
        <w:rPr>
          <w:rFonts w:cstheme="minorHAnsi"/>
          <w:szCs w:val="22"/>
        </w:rPr>
      </w:pPr>
      <w:r w:rsidRPr="00CD74DE">
        <w:rPr>
          <w:rFonts w:cstheme="minorHAnsi"/>
          <w:szCs w:val="22"/>
        </w:rPr>
        <w:t>Đóng mở bằng chìa khóa.</w:t>
      </w:r>
    </w:p>
    <w:p w14:paraId="3C776C5A" w14:textId="77777777" w:rsidR="00B95291" w:rsidRPr="00CD74DE" w:rsidRDefault="00B95291" w:rsidP="00B95291">
      <w:pPr>
        <w:pStyle w:val="ListParagraph"/>
        <w:numPr>
          <w:ilvl w:val="0"/>
          <w:numId w:val="27"/>
        </w:numPr>
        <w:spacing w:after="160" w:line="259" w:lineRule="auto"/>
        <w:rPr>
          <w:rFonts w:cstheme="minorHAnsi"/>
          <w:szCs w:val="22"/>
        </w:rPr>
      </w:pPr>
      <w:r w:rsidRPr="00CD74DE">
        <w:rPr>
          <w:rFonts w:cstheme="minorHAnsi"/>
          <w:szCs w:val="22"/>
        </w:rPr>
        <w:t>Đóng mở cửa trượt bằng tay nắm cửa ngoài.</w:t>
      </w:r>
    </w:p>
    <w:p w14:paraId="4C848B44" w14:textId="77777777" w:rsidR="00B95291" w:rsidRPr="00CD74DE" w:rsidRDefault="00B95291" w:rsidP="00B95291">
      <w:pPr>
        <w:pStyle w:val="ListParagraph"/>
        <w:numPr>
          <w:ilvl w:val="0"/>
          <w:numId w:val="27"/>
        </w:numPr>
        <w:spacing w:after="160" w:line="259" w:lineRule="auto"/>
        <w:rPr>
          <w:rFonts w:cstheme="minorHAnsi"/>
          <w:szCs w:val="22"/>
        </w:rPr>
      </w:pPr>
      <w:r w:rsidRPr="00CD74DE">
        <w:rPr>
          <w:rFonts w:cstheme="minorHAnsi"/>
          <w:szCs w:val="22"/>
        </w:rPr>
        <w:t>Đóng mở bằng tay nắm cửa trong xe.</w:t>
      </w:r>
    </w:p>
    <w:p w14:paraId="13DF8FFD" w14:textId="77777777" w:rsidR="00B95291" w:rsidRPr="00CD74DE" w:rsidRDefault="00B95291" w:rsidP="00B95291">
      <w:pPr>
        <w:pStyle w:val="ListParagraph"/>
        <w:numPr>
          <w:ilvl w:val="0"/>
          <w:numId w:val="27"/>
        </w:numPr>
        <w:spacing w:after="160" w:line="259" w:lineRule="auto"/>
        <w:rPr>
          <w:rFonts w:cstheme="minorHAnsi"/>
          <w:szCs w:val="22"/>
        </w:rPr>
      </w:pPr>
      <w:r w:rsidRPr="00CD74DE">
        <w:rPr>
          <w:rFonts w:cstheme="minorHAnsi"/>
          <w:szCs w:val="22"/>
        </w:rPr>
        <w:t>Đóng mở cửa trượt bằng nút bấm ở trụ B.</w:t>
      </w:r>
    </w:p>
    <w:p w14:paraId="02A3A00D" w14:textId="77777777" w:rsidR="00B95291" w:rsidRPr="00CD74DE" w:rsidRDefault="00B95291" w:rsidP="00B95291">
      <w:pPr>
        <w:pStyle w:val="ListParagraph"/>
        <w:numPr>
          <w:ilvl w:val="0"/>
          <w:numId w:val="27"/>
        </w:numPr>
        <w:spacing w:after="160" w:line="259" w:lineRule="auto"/>
        <w:rPr>
          <w:rFonts w:cstheme="minorHAnsi"/>
          <w:szCs w:val="22"/>
        </w:rPr>
      </w:pPr>
      <w:r w:rsidRPr="00CD74DE">
        <w:rPr>
          <w:rFonts w:cstheme="minorHAnsi"/>
          <w:szCs w:val="22"/>
        </w:rPr>
        <w:t>Đóng mở cửa trượt bằng nút bấm hàng ghế trước.</w:t>
      </w:r>
    </w:p>
    <w:p w14:paraId="5A3FBC9B" w14:textId="77777777" w:rsidR="00B95291" w:rsidRPr="00CD74DE" w:rsidRDefault="00B95291" w:rsidP="00B95291">
      <w:pPr>
        <w:rPr>
          <w:rFonts w:asciiTheme="minorHAnsi" w:hAnsiTheme="minorHAnsi" w:cstheme="minorHAnsi"/>
          <w:sz w:val="22"/>
          <w:szCs w:val="22"/>
        </w:rPr>
      </w:pPr>
    </w:p>
    <w:p w14:paraId="5A3374C1" w14:textId="77777777" w:rsidR="00B95291" w:rsidRPr="00CD74DE" w:rsidRDefault="00B95291" w:rsidP="00B95291">
      <w:pPr>
        <w:rPr>
          <w:rFonts w:asciiTheme="minorHAnsi" w:hAnsiTheme="minorHAnsi" w:cstheme="minorHAnsi"/>
          <w:sz w:val="22"/>
          <w:szCs w:val="22"/>
        </w:rPr>
      </w:pPr>
      <w:r w:rsidRPr="00CD74DE">
        <w:rPr>
          <w:rFonts w:asciiTheme="minorHAnsi" w:hAnsiTheme="minorHAnsi" w:cstheme="minorHAnsi"/>
          <w:b/>
          <w:bCs/>
          <w:sz w:val="22"/>
          <w:szCs w:val="22"/>
        </w:rPr>
        <w:t>Cửa số trời toàn cảnh Panoramic Sunroof</w:t>
      </w:r>
      <w:r w:rsidRPr="00CD74DE">
        <w:rPr>
          <w:rFonts w:asciiTheme="minorHAnsi" w:hAnsiTheme="minorHAnsi" w:cstheme="minorHAnsi"/>
          <w:sz w:val="22"/>
          <w:szCs w:val="22"/>
        </w:rPr>
        <w:t xml:space="preserve"> cho mỗi chuyến hành trình thêm trọn vẹn. Sử dụng kính cách nhiệt, cách âm APBV, với độ dày lên tới 4.96mm. Điều khiển kiểu cảm ứng tiện lợi.</w:t>
      </w:r>
    </w:p>
    <w:p w14:paraId="0312F6EB" w14:textId="77777777" w:rsidR="00B95291" w:rsidRPr="00CD74DE" w:rsidRDefault="00B95291" w:rsidP="00B95291">
      <w:pPr>
        <w:rPr>
          <w:rFonts w:asciiTheme="minorHAnsi" w:hAnsiTheme="minorHAnsi" w:cstheme="minorHAnsi"/>
          <w:sz w:val="22"/>
          <w:szCs w:val="22"/>
        </w:rPr>
      </w:pPr>
      <w:r w:rsidRPr="00CD74DE">
        <w:rPr>
          <w:rFonts w:asciiTheme="minorHAnsi" w:hAnsiTheme="minorHAnsi" w:cstheme="minorHAnsi"/>
          <w:noProof/>
          <w:sz w:val="22"/>
          <w:szCs w:val="22"/>
        </w:rPr>
        <w:t xml:space="preserve"> </w:t>
      </w:r>
    </w:p>
    <w:p w14:paraId="23A6FC01" w14:textId="4B488807" w:rsidR="00B95291" w:rsidRPr="00CD74DE" w:rsidRDefault="00B95291" w:rsidP="00B95291">
      <w:pPr>
        <w:rPr>
          <w:rFonts w:asciiTheme="minorHAnsi" w:hAnsiTheme="minorHAnsi" w:cstheme="minorHAnsi"/>
          <w:sz w:val="22"/>
          <w:szCs w:val="22"/>
        </w:rPr>
      </w:pPr>
      <w:r w:rsidRPr="00CD74DE">
        <w:rPr>
          <w:rFonts w:asciiTheme="minorHAnsi" w:hAnsiTheme="minorHAnsi" w:cstheme="minorHAnsi"/>
          <w:b/>
          <w:bCs/>
          <w:sz w:val="22"/>
          <w:szCs w:val="22"/>
        </w:rPr>
        <w:t>Tổng thể thiết kế đuôi xe cân xứng và lịch lãm</w:t>
      </w:r>
      <w:r w:rsidR="000A2683" w:rsidRPr="00CD74DE">
        <w:rPr>
          <w:rFonts w:asciiTheme="minorHAnsi" w:hAnsiTheme="minorHAnsi" w:cstheme="minorHAnsi"/>
          <w:sz w:val="22"/>
          <w:szCs w:val="22"/>
        </w:rPr>
        <w:t xml:space="preserve">. </w:t>
      </w:r>
      <w:r w:rsidR="002B7635" w:rsidRPr="00CD74DE">
        <w:rPr>
          <w:rFonts w:asciiTheme="minorHAnsi" w:hAnsiTheme="minorHAnsi" w:cstheme="minorHAnsi"/>
          <w:sz w:val="22"/>
          <w:szCs w:val="22"/>
        </w:rPr>
        <w:t xml:space="preserve">Thiết kế cụm đèn sau hình khối 3D sắc sảo, mang tính nhận diện cao với hiệu ứng đèn sinh động. Cánh hướng gió viền đen hài hòa. Trang trí cản sau Chrome hiện đại </w:t>
      </w:r>
      <w:r w:rsidRPr="00CD74DE">
        <w:rPr>
          <w:rFonts w:asciiTheme="minorHAnsi" w:hAnsiTheme="minorHAnsi" w:cstheme="minorHAnsi"/>
          <w:sz w:val="22"/>
          <w:szCs w:val="22"/>
        </w:rPr>
        <w:t>kết nối cụm đèn và logo VW tinh</w:t>
      </w:r>
      <w:r w:rsidR="002B7635" w:rsidRPr="00CD74DE">
        <w:rPr>
          <w:rFonts w:asciiTheme="minorHAnsi" w:hAnsiTheme="minorHAnsi" w:cstheme="minorHAnsi"/>
          <w:sz w:val="22"/>
          <w:szCs w:val="22"/>
        </w:rPr>
        <w:t xml:space="preserve"> tế</w:t>
      </w:r>
      <w:r w:rsidRPr="00CD74DE">
        <w:rPr>
          <w:rFonts w:asciiTheme="minorHAnsi" w:hAnsiTheme="minorHAnsi" w:cstheme="minorHAnsi"/>
          <w:sz w:val="22"/>
          <w:szCs w:val="22"/>
        </w:rPr>
        <w:t>.</w:t>
      </w:r>
      <w:r w:rsidRPr="00CD74DE">
        <w:rPr>
          <w:rFonts w:asciiTheme="minorHAnsi" w:hAnsiTheme="minorHAnsi" w:cstheme="minorHAnsi"/>
          <w:noProof/>
          <w:sz w:val="22"/>
          <w:szCs w:val="22"/>
        </w:rPr>
        <w:t xml:space="preserve"> </w:t>
      </w:r>
    </w:p>
    <w:p w14:paraId="581E7EB7" w14:textId="77777777" w:rsidR="00B95291" w:rsidRPr="00CD74DE" w:rsidRDefault="00B95291" w:rsidP="00B95291">
      <w:pPr>
        <w:rPr>
          <w:rFonts w:asciiTheme="minorHAnsi" w:hAnsiTheme="minorHAnsi" w:cstheme="minorHAnsi"/>
          <w:sz w:val="22"/>
          <w:szCs w:val="22"/>
        </w:rPr>
      </w:pPr>
    </w:p>
    <w:p w14:paraId="24F00FD8" w14:textId="77777777" w:rsidR="00B95291" w:rsidRPr="00CD74DE" w:rsidRDefault="00B95291" w:rsidP="00B95291">
      <w:pPr>
        <w:rPr>
          <w:rFonts w:asciiTheme="minorHAnsi" w:hAnsiTheme="minorHAnsi" w:cstheme="minorHAnsi"/>
          <w:b/>
          <w:bCs/>
          <w:sz w:val="22"/>
          <w:szCs w:val="22"/>
        </w:rPr>
      </w:pPr>
      <w:r w:rsidRPr="00CD74DE">
        <w:rPr>
          <w:rFonts w:asciiTheme="minorHAnsi" w:hAnsiTheme="minorHAnsi" w:cstheme="minorHAnsi"/>
          <w:b/>
          <w:bCs/>
          <w:sz w:val="22"/>
          <w:szCs w:val="22"/>
        </w:rPr>
        <w:t>Điều khiển cốp sau:</w:t>
      </w:r>
    </w:p>
    <w:p w14:paraId="289C9162" w14:textId="77777777" w:rsidR="00B95291" w:rsidRPr="00CD74DE" w:rsidRDefault="00B95291" w:rsidP="00B95291">
      <w:pPr>
        <w:pStyle w:val="ListParagraph"/>
        <w:numPr>
          <w:ilvl w:val="0"/>
          <w:numId w:val="38"/>
        </w:numPr>
        <w:spacing w:after="160" w:line="259" w:lineRule="auto"/>
        <w:rPr>
          <w:rFonts w:cstheme="minorHAnsi"/>
          <w:szCs w:val="22"/>
        </w:rPr>
      </w:pPr>
      <w:r w:rsidRPr="00CD74DE">
        <w:rPr>
          <w:rFonts w:cstheme="minorHAnsi"/>
          <w:szCs w:val="22"/>
        </w:rPr>
        <w:t>Đóng/ mở cốp thông minh rảnh tay (đá chân).</w:t>
      </w:r>
    </w:p>
    <w:p w14:paraId="1982341F" w14:textId="77777777" w:rsidR="00B95291" w:rsidRPr="00CD74DE" w:rsidRDefault="00B95291" w:rsidP="00B95291">
      <w:pPr>
        <w:pStyle w:val="ListParagraph"/>
        <w:numPr>
          <w:ilvl w:val="0"/>
          <w:numId w:val="38"/>
        </w:numPr>
        <w:spacing w:after="160" w:line="259" w:lineRule="auto"/>
        <w:rPr>
          <w:rFonts w:cstheme="minorHAnsi"/>
          <w:szCs w:val="22"/>
        </w:rPr>
      </w:pPr>
      <w:r w:rsidRPr="00CD74DE">
        <w:rPr>
          <w:rFonts w:cstheme="minorHAnsi"/>
          <w:szCs w:val="22"/>
        </w:rPr>
        <w:t>Đóng/ mở cốp sau bằng công tắc điện trong xe.</w:t>
      </w:r>
    </w:p>
    <w:p w14:paraId="331642BC" w14:textId="77777777" w:rsidR="00B95291" w:rsidRPr="00CD74DE" w:rsidRDefault="00B95291" w:rsidP="00B95291">
      <w:pPr>
        <w:pStyle w:val="ListParagraph"/>
        <w:numPr>
          <w:ilvl w:val="0"/>
          <w:numId w:val="38"/>
        </w:numPr>
        <w:spacing w:after="160" w:line="259" w:lineRule="auto"/>
        <w:rPr>
          <w:rFonts w:cstheme="minorHAnsi"/>
          <w:szCs w:val="22"/>
        </w:rPr>
      </w:pPr>
      <w:r w:rsidRPr="00CD74DE">
        <w:rPr>
          <w:rFonts w:cstheme="minorHAnsi"/>
          <w:szCs w:val="22"/>
        </w:rPr>
        <w:t>Đóng/ mở cốp sau bằng công tắc sau xe.</w:t>
      </w:r>
    </w:p>
    <w:p w14:paraId="780AE5FC" w14:textId="77777777" w:rsidR="00B95291" w:rsidRPr="00CD74DE" w:rsidRDefault="00B95291" w:rsidP="00B95291">
      <w:pPr>
        <w:pStyle w:val="ListParagraph"/>
        <w:numPr>
          <w:ilvl w:val="0"/>
          <w:numId w:val="38"/>
        </w:numPr>
        <w:spacing w:after="160" w:line="259" w:lineRule="auto"/>
        <w:rPr>
          <w:rFonts w:cstheme="minorHAnsi"/>
          <w:szCs w:val="22"/>
        </w:rPr>
      </w:pPr>
      <w:r w:rsidRPr="00CD74DE">
        <w:rPr>
          <w:rFonts w:cstheme="minorHAnsi"/>
          <w:szCs w:val="22"/>
        </w:rPr>
        <w:t>Đóng/mở cốp sau bằng chìa khóa.</w:t>
      </w:r>
    </w:p>
    <w:p w14:paraId="5525DD85" w14:textId="77777777" w:rsidR="00B95291" w:rsidRPr="00CD74DE" w:rsidRDefault="00B95291" w:rsidP="00B95291">
      <w:pPr>
        <w:pStyle w:val="ListParagraph"/>
        <w:numPr>
          <w:ilvl w:val="0"/>
          <w:numId w:val="38"/>
        </w:numPr>
        <w:spacing w:after="160" w:line="259" w:lineRule="auto"/>
        <w:rPr>
          <w:rFonts w:cstheme="minorHAnsi"/>
          <w:szCs w:val="22"/>
        </w:rPr>
      </w:pPr>
      <w:r w:rsidRPr="00CD74DE">
        <w:rPr>
          <w:rFonts w:cstheme="minorHAnsi"/>
          <w:szCs w:val="22"/>
        </w:rPr>
        <w:t>Chức năng chống kẹt.</w:t>
      </w:r>
    </w:p>
    <w:p w14:paraId="28B02397" w14:textId="77777777" w:rsidR="00B95291" w:rsidRPr="00CD74DE" w:rsidRDefault="00B95291" w:rsidP="00B95291">
      <w:pPr>
        <w:pStyle w:val="ListParagraph"/>
        <w:numPr>
          <w:ilvl w:val="0"/>
          <w:numId w:val="38"/>
        </w:numPr>
        <w:spacing w:after="160" w:line="259" w:lineRule="auto"/>
        <w:rPr>
          <w:rFonts w:cstheme="minorHAnsi"/>
          <w:szCs w:val="22"/>
        </w:rPr>
      </w:pPr>
      <w:r w:rsidRPr="00CD74DE">
        <w:rPr>
          <w:rFonts w:cstheme="minorHAnsi"/>
          <w:szCs w:val="22"/>
        </w:rPr>
        <w:t>Chức năng cài đặt chiều cao mở cốp sau.</w:t>
      </w:r>
    </w:p>
    <w:p w14:paraId="08521D65" w14:textId="77777777" w:rsidR="00B95291" w:rsidRPr="00CD74DE" w:rsidRDefault="00B95291" w:rsidP="00B95291">
      <w:pPr>
        <w:pStyle w:val="ListParagraph"/>
        <w:numPr>
          <w:ilvl w:val="0"/>
          <w:numId w:val="38"/>
        </w:numPr>
        <w:spacing w:after="160" w:line="259" w:lineRule="auto"/>
        <w:rPr>
          <w:rFonts w:cstheme="minorHAnsi"/>
          <w:szCs w:val="22"/>
        </w:rPr>
      </w:pPr>
      <w:r w:rsidRPr="00CD74DE">
        <w:rPr>
          <w:rFonts w:cstheme="minorHAnsi"/>
          <w:szCs w:val="22"/>
        </w:rPr>
        <w:t>Chức năng bảo vệ motor mở đóng cốp sau.</w:t>
      </w:r>
    </w:p>
    <w:p w14:paraId="513E4E62" w14:textId="77777777" w:rsidR="00B95291" w:rsidRPr="00CD74DE" w:rsidRDefault="00B95291" w:rsidP="00B95291">
      <w:pPr>
        <w:pStyle w:val="ListParagraph"/>
        <w:numPr>
          <w:ilvl w:val="0"/>
          <w:numId w:val="38"/>
        </w:numPr>
        <w:spacing w:after="160" w:line="259" w:lineRule="auto"/>
        <w:rPr>
          <w:rFonts w:cstheme="minorHAnsi"/>
          <w:szCs w:val="22"/>
        </w:rPr>
      </w:pPr>
      <w:r w:rsidRPr="00CD74DE">
        <w:rPr>
          <w:rFonts w:cstheme="minorHAnsi"/>
          <w:szCs w:val="22"/>
        </w:rPr>
        <w:t>Dung tích khoang hành lí tối ưu 436-1381-2100 lít.</w:t>
      </w:r>
    </w:p>
    <w:p w14:paraId="06885D21" w14:textId="03ACBD1A" w:rsidR="00CB015C" w:rsidRPr="00CD74DE" w:rsidRDefault="00B95291" w:rsidP="00B95291">
      <w:pPr>
        <w:rPr>
          <w:rFonts w:asciiTheme="minorHAnsi" w:hAnsiTheme="minorHAnsi" w:cstheme="minorHAnsi"/>
          <w:sz w:val="22"/>
          <w:szCs w:val="22"/>
        </w:rPr>
      </w:pPr>
      <w:r w:rsidRPr="00CD74DE">
        <w:rPr>
          <w:rFonts w:asciiTheme="minorHAnsi" w:hAnsiTheme="minorHAnsi" w:cstheme="minorHAnsi"/>
          <w:sz w:val="22"/>
          <w:szCs w:val="22"/>
        </w:rPr>
        <w:t xml:space="preserve"> </w:t>
      </w:r>
    </w:p>
    <w:p w14:paraId="14DF3137" w14:textId="77777777" w:rsidR="00CB015C" w:rsidRPr="00CD74DE" w:rsidRDefault="00CB015C">
      <w:pPr>
        <w:rPr>
          <w:rFonts w:asciiTheme="minorHAnsi" w:hAnsiTheme="minorHAnsi" w:cstheme="minorHAnsi"/>
          <w:sz w:val="22"/>
          <w:szCs w:val="22"/>
        </w:rPr>
      </w:pPr>
      <w:r w:rsidRPr="00CD74DE">
        <w:rPr>
          <w:rFonts w:asciiTheme="minorHAnsi" w:hAnsiTheme="minorHAnsi" w:cstheme="minorHAnsi"/>
          <w:sz w:val="22"/>
          <w:szCs w:val="22"/>
        </w:rPr>
        <w:br w:type="page"/>
      </w:r>
    </w:p>
    <w:p w14:paraId="38698205" w14:textId="42A6B8C0" w:rsidR="00B95291" w:rsidRPr="00CD74DE" w:rsidRDefault="00B95291" w:rsidP="00CB015C">
      <w:pPr>
        <w:pStyle w:val="ListParagraph"/>
        <w:numPr>
          <w:ilvl w:val="0"/>
          <w:numId w:val="39"/>
        </w:numPr>
        <w:spacing w:after="160" w:line="259" w:lineRule="auto"/>
        <w:rPr>
          <w:rFonts w:cstheme="minorHAnsi"/>
          <w:b/>
          <w:bCs/>
          <w:szCs w:val="22"/>
        </w:rPr>
      </w:pPr>
      <w:r w:rsidRPr="00CD74DE">
        <w:rPr>
          <w:rFonts w:cstheme="minorHAnsi"/>
          <w:b/>
          <w:bCs/>
          <w:szCs w:val="22"/>
        </w:rPr>
        <w:lastRenderedPageBreak/>
        <w:t>Nội thất</w:t>
      </w:r>
      <w:r w:rsidR="002B7635" w:rsidRPr="00CD74DE">
        <w:rPr>
          <w:rFonts w:cstheme="minorHAnsi"/>
          <w:b/>
          <w:bCs/>
          <w:szCs w:val="22"/>
        </w:rPr>
        <w:t>.</w:t>
      </w:r>
    </w:p>
    <w:p w14:paraId="13D4D9C3" w14:textId="67B2D013" w:rsidR="002B7635" w:rsidRPr="00CD74DE" w:rsidRDefault="00B95291" w:rsidP="00B95291">
      <w:pPr>
        <w:rPr>
          <w:rFonts w:asciiTheme="minorHAnsi" w:hAnsiTheme="minorHAnsi" w:cstheme="minorHAnsi"/>
          <w:b/>
          <w:bCs/>
          <w:sz w:val="22"/>
          <w:szCs w:val="22"/>
        </w:rPr>
      </w:pPr>
      <w:r w:rsidRPr="00CD74DE">
        <w:rPr>
          <w:rFonts w:asciiTheme="minorHAnsi" w:hAnsiTheme="minorHAnsi" w:cstheme="minorHAnsi"/>
          <w:b/>
          <w:bCs/>
          <w:sz w:val="22"/>
          <w:szCs w:val="22"/>
        </w:rPr>
        <w:t>Khoang lái thiết kế mới</w:t>
      </w:r>
      <w:r w:rsidRPr="00CD74DE">
        <w:rPr>
          <w:rFonts w:asciiTheme="minorHAnsi" w:hAnsiTheme="minorHAnsi" w:cstheme="minorHAnsi"/>
          <w:sz w:val="22"/>
          <w:szCs w:val="22"/>
        </w:rPr>
        <w:t xml:space="preserve"> </w:t>
      </w:r>
      <w:r w:rsidRPr="00CD74DE">
        <w:rPr>
          <w:rFonts w:asciiTheme="minorHAnsi" w:hAnsiTheme="minorHAnsi" w:cstheme="minorHAnsi"/>
          <w:b/>
          <w:bCs/>
          <w:sz w:val="22"/>
          <w:szCs w:val="22"/>
        </w:rPr>
        <w:t>với bố cục và màu sắc hòa quyện cùng ánh sáng để mang lại một không gian giàu cảm xúc tích cực.</w:t>
      </w:r>
    </w:p>
    <w:p w14:paraId="4B6C20D9" w14:textId="77777777" w:rsidR="00B95291" w:rsidRPr="00CD74DE" w:rsidRDefault="00B95291" w:rsidP="002B7635">
      <w:pPr>
        <w:spacing w:before="240"/>
        <w:rPr>
          <w:rFonts w:asciiTheme="minorHAnsi" w:hAnsiTheme="minorHAnsi" w:cstheme="minorHAnsi"/>
          <w:sz w:val="22"/>
          <w:szCs w:val="22"/>
        </w:rPr>
      </w:pPr>
      <w:r w:rsidRPr="00CD74DE">
        <w:rPr>
          <w:rFonts w:asciiTheme="minorHAnsi" w:hAnsiTheme="minorHAnsi" w:cstheme="minorHAnsi"/>
          <w:b/>
          <w:bCs/>
          <w:sz w:val="22"/>
          <w:szCs w:val="22"/>
        </w:rPr>
        <w:t>Vô lăng thể thao 3 chấu</w:t>
      </w:r>
      <w:r w:rsidRPr="00CD74DE">
        <w:rPr>
          <w:rFonts w:asciiTheme="minorHAnsi" w:hAnsiTheme="minorHAnsi" w:cstheme="minorHAnsi"/>
          <w:sz w:val="22"/>
          <w:szCs w:val="22"/>
        </w:rPr>
        <w:t xml:space="preserve">, bọc da, trang trí sơn bạc, tích hợp các phím điều khiển đa chức năng. </w:t>
      </w:r>
    </w:p>
    <w:p w14:paraId="0E34F229" w14:textId="77777777" w:rsidR="00B95291" w:rsidRPr="00CD74DE" w:rsidRDefault="00B95291" w:rsidP="002B7635">
      <w:pPr>
        <w:spacing w:before="240"/>
        <w:rPr>
          <w:rFonts w:asciiTheme="minorHAnsi" w:hAnsiTheme="minorHAnsi" w:cstheme="minorHAnsi"/>
          <w:sz w:val="22"/>
          <w:szCs w:val="22"/>
        </w:rPr>
      </w:pPr>
      <w:r w:rsidRPr="00CD74DE">
        <w:rPr>
          <w:rFonts w:asciiTheme="minorHAnsi" w:hAnsiTheme="minorHAnsi" w:cstheme="minorHAnsi"/>
          <w:b/>
          <w:bCs/>
          <w:sz w:val="22"/>
          <w:szCs w:val="22"/>
        </w:rPr>
        <w:t>Đồng hồ kỹ thuật số 10.3 inch</w:t>
      </w:r>
      <w:r w:rsidRPr="00CD74DE">
        <w:rPr>
          <w:rFonts w:asciiTheme="minorHAnsi" w:hAnsiTheme="minorHAnsi" w:cstheme="minorHAnsi"/>
          <w:sz w:val="22"/>
          <w:szCs w:val="22"/>
        </w:rPr>
        <w:t xml:space="preserve"> đa sắc màu, lựa chọn 3 giao diện (view) khác nhau, 30 màu nền. Hiển thị đầy đủ thông số lái xe, đèn cảnh báo, đồng hồ tốc độ, tua máy.</w:t>
      </w:r>
    </w:p>
    <w:p w14:paraId="203AD3C2" w14:textId="77777777" w:rsidR="00B95291" w:rsidRPr="00CD74DE" w:rsidRDefault="00B95291" w:rsidP="002B7635">
      <w:pPr>
        <w:spacing w:before="240"/>
        <w:rPr>
          <w:rFonts w:asciiTheme="minorHAnsi" w:hAnsiTheme="minorHAnsi" w:cstheme="minorHAnsi"/>
          <w:sz w:val="22"/>
          <w:szCs w:val="22"/>
        </w:rPr>
      </w:pPr>
      <w:r w:rsidRPr="00CD74DE">
        <w:rPr>
          <w:rFonts w:asciiTheme="minorHAnsi" w:hAnsiTheme="minorHAnsi" w:cstheme="minorHAnsi"/>
          <w:b/>
          <w:bCs/>
          <w:sz w:val="22"/>
          <w:szCs w:val="22"/>
        </w:rPr>
        <w:t>Khu vực điều khiển trung tâm</w:t>
      </w:r>
      <w:r w:rsidRPr="00CD74DE">
        <w:rPr>
          <w:rFonts w:asciiTheme="minorHAnsi" w:hAnsiTheme="minorHAnsi" w:cstheme="minorHAnsi"/>
          <w:sz w:val="22"/>
          <w:szCs w:val="22"/>
        </w:rPr>
        <w:t xml:space="preserve"> thiết kế lớn với công tắc chuyển số điện tử nhỏ gọn, sang trọng, nút khởi động star/stop thiết kế thuận tiện trong tầm tay.</w:t>
      </w:r>
    </w:p>
    <w:p w14:paraId="0BDA6A2F" w14:textId="77777777" w:rsidR="00B95291" w:rsidRPr="00CD74DE" w:rsidRDefault="00B95291" w:rsidP="002B7635">
      <w:pPr>
        <w:spacing w:before="240"/>
        <w:rPr>
          <w:rFonts w:asciiTheme="minorHAnsi" w:hAnsiTheme="minorHAnsi" w:cstheme="minorHAnsi"/>
          <w:sz w:val="22"/>
          <w:szCs w:val="22"/>
        </w:rPr>
      </w:pPr>
      <w:r w:rsidRPr="00CD74DE">
        <w:rPr>
          <w:rFonts w:asciiTheme="minorHAnsi" w:hAnsiTheme="minorHAnsi" w:cstheme="minorHAnsi"/>
          <w:b/>
          <w:bCs/>
          <w:sz w:val="22"/>
          <w:szCs w:val="22"/>
        </w:rPr>
        <w:t>Đèn viền trang trí nội thất Ambient Light</w:t>
      </w:r>
      <w:r w:rsidRPr="00CD74DE">
        <w:rPr>
          <w:rFonts w:asciiTheme="minorHAnsi" w:hAnsiTheme="minorHAnsi" w:cstheme="minorHAnsi"/>
          <w:sz w:val="22"/>
          <w:szCs w:val="22"/>
        </w:rPr>
        <w:t xml:space="preserve"> lựa chọn 30 màu sắc mang lại trải nghiệm thư thái và góp phần tăng thêm sự sang trọng cho không gian nội thất. Đèn chiếu sáng nội thất bố trí thông minh ở các khu vực cần thiết, hỗ trợ người dùng có được ánh sáng tốt nhất khi cần.</w:t>
      </w:r>
    </w:p>
    <w:p w14:paraId="55284319" w14:textId="77777777" w:rsidR="00B95291" w:rsidRPr="00CD74DE" w:rsidRDefault="00B95291" w:rsidP="002B7635">
      <w:pPr>
        <w:spacing w:before="240"/>
        <w:rPr>
          <w:rFonts w:asciiTheme="minorHAnsi" w:hAnsiTheme="minorHAnsi" w:cstheme="minorHAnsi"/>
          <w:sz w:val="22"/>
          <w:szCs w:val="22"/>
        </w:rPr>
      </w:pPr>
      <w:r w:rsidRPr="00CD74DE">
        <w:rPr>
          <w:rFonts w:asciiTheme="minorHAnsi" w:hAnsiTheme="minorHAnsi" w:cstheme="minorHAnsi"/>
          <w:b/>
          <w:bCs/>
          <w:sz w:val="22"/>
          <w:szCs w:val="22"/>
        </w:rPr>
        <w:t>Màn hình đa chức năng 12 inch</w:t>
      </w:r>
      <w:r w:rsidRPr="00CD74DE">
        <w:rPr>
          <w:rFonts w:asciiTheme="minorHAnsi" w:hAnsiTheme="minorHAnsi" w:cstheme="minorHAnsi"/>
          <w:sz w:val="22"/>
          <w:szCs w:val="22"/>
        </w:rPr>
        <w:t>, kết hợp các chức năng giải trí và điều kiển cài đặt các hệ thống trên xe:</w:t>
      </w:r>
    </w:p>
    <w:p w14:paraId="04A2EE80" w14:textId="77777777" w:rsidR="00B95291" w:rsidRPr="00CD74DE" w:rsidRDefault="00B95291" w:rsidP="002B7635">
      <w:pPr>
        <w:pStyle w:val="ListParagraph"/>
        <w:numPr>
          <w:ilvl w:val="0"/>
          <w:numId w:val="28"/>
        </w:numPr>
        <w:spacing w:before="240" w:after="160" w:line="259" w:lineRule="auto"/>
        <w:rPr>
          <w:rFonts w:cstheme="minorHAnsi"/>
          <w:szCs w:val="22"/>
        </w:rPr>
      </w:pPr>
      <w:r w:rsidRPr="00CD74DE">
        <w:rPr>
          <w:rFonts w:cstheme="minorHAnsi"/>
          <w:szCs w:val="22"/>
        </w:rPr>
        <w:t>Màn hình giải trí đa chức năng thiết kế hiện đại, bố trí khoa học ở trung tâm nhưng không che khuất tầm nhìn người lái.</w:t>
      </w:r>
    </w:p>
    <w:p w14:paraId="79A464DC" w14:textId="77777777" w:rsidR="00B95291" w:rsidRPr="00CD74DE" w:rsidRDefault="00B95291" w:rsidP="002B7635">
      <w:pPr>
        <w:pStyle w:val="ListParagraph"/>
        <w:numPr>
          <w:ilvl w:val="0"/>
          <w:numId w:val="28"/>
        </w:numPr>
        <w:spacing w:before="240" w:after="160" w:line="259" w:lineRule="auto"/>
        <w:rPr>
          <w:rFonts w:cstheme="minorHAnsi"/>
          <w:szCs w:val="22"/>
        </w:rPr>
      </w:pPr>
      <w:r w:rsidRPr="00CD74DE">
        <w:rPr>
          <w:rFonts w:cstheme="minorHAnsi"/>
          <w:szCs w:val="22"/>
        </w:rPr>
        <w:t>Các icon được thiết kế thân thiện, hài hòa và màu sắc không làm mất khả năng tập trung của người lái.</w:t>
      </w:r>
    </w:p>
    <w:p w14:paraId="32BE4D40" w14:textId="77777777" w:rsidR="00B95291" w:rsidRPr="00CD74DE" w:rsidRDefault="00B95291" w:rsidP="002B7635">
      <w:pPr>
        <w:pStyle w:val="ListParagraph"/>
        <w:numPr>
          <w:ilvl w:val="0"/>
          <w:numId w:val="28"/>
        </w:numPr>
        <w:spacing w:before="240" w:after="160" w:line="259" w:lineRule="auto"/>
        <w:rPr>
          <w:rFonts w:cstheme="minorHAnsi"/>
          <w:szCs w:val="22"/>
        </w:rPr>
      </w:pPr>
      <w:r w:rsidRPr="00CD74DE">
        <w:rPr>
          <w:rFonts w:cstheme="minorHAnsi"/>
          <w:szCs w:val="22"/>
        </w:rPr>
        <w:t>Màu sắc và bố trí của icon, menu đều có thể thay đổi để tạo nên những cảm xúc mới mẻ cho người sử dụng.</w:t>
      </w:r>
    </w:p>
    <w:p w14:paraId="49A65782" w14:textId="77777777" w:rsidR="00B95291" w:rsidRPr="00CD74DE" w:rsidRDefault="00B95291" w:rsidP="002B7635">
      <w:pPr>
        <w:pStyle w:val="ListParagraph"/>
        <w:numPr>
          <w:ilvl w:val="0"/>
          <w:numId w:val="28"/>
        </w:numPr>
        <w:spacing w:before="240" w:after="160" w:line="259" w:lineRule="auto"/>
        <w:rPr>
          <w:rFonts w:cstheme="minorHAnsi"/>
          <w:szCs w:val="22"/>
        </w:rPr>
      </w:pPr>
      <w:r w:rsidRPr="00CD74DE">
        <w:rPr>
          <w:rFonts w:cstheme="minorHAnsi"/>
          <w:szCs w:val="22"/>
        </w:rPr>
        <w:t>Điều khiển cảm ứng hoặc điều khiển bằng cử chỉ Gesture Control với độ nhạy cao và mượt mà.</w:t>
      </w:r>
    </w:p>
    <w:p w14:paraId="0D77E61B" w14:textId="2527D7ED" w:rsidR="00B95291" w:rsidRPr="00CD74DE" w:rsidRDefault="00B95291" w:rsidP="002B7635">
      <w:pPr>
        <w:pStyle w:val="ListParagraph"/>
        <w:numPr>
          <w:ilvl w:val="0"/>
          <w:numId w:val="28"/>
        </w:numPr>
        <w:spacing w:before="240" w:after="160" w:line="259" w:lineRule="auto"/>
        <w:rPr>
          <w:rFonts w:cstheme="minorHAnsi"/>
          <w:szCs w:val="22"/>
        </w:rPr>
      </w:pPr>
      <w:r w:rsidRPr="00CD74DE">
        <w:rPr>
          <w:rFonts w:cstheme="minorHAnsi"/>
          <w:szCs w:val="22"/>
        </w:rPr>
        <w:t xml:space="preserve">Kết nối </w:t>
      </w:r>
      <w:r w:rsidR="00156020" w:rsidRPr="00156020">
        <w:rPr>
          <w:rFonts w:cstheme="minorHAnsi"/>
          <w:szCs w:val="22"/>
        </w:rPr>
        <w:t xml:space="preserve">Apple Carplay </w:t>
      </w:r>
      <w:r w:rsidRPr="00CD74DE">
        <w:rPr>
          <w:rFonts w:cstheme="minorHAnsi"/>
          <w:szCs w:val="22"/>
        </w:rPr>
        <w:t>không dây.</w:t>
      </w:r>
    </w:p>
    <w:p w14:paraId="4BC33F0C" w14:textId="77777777" w:rsidR="00B95291" w:rsidRPr="00CD74DE" w:rsidRDefault="00B95291" w:rsidP="002B7635">
      <w:pPr>
        <w:pStyle w:val="ListParagraph"/>
        <w:numPr>
          <w:ilvl w:val="0"/>
          <w:numId w:val="28"/>
        </w:numPr>
        <w:spacing w:before="240" w:after="160" w:line="259" w:lineRule="auto"/>
        <w:rPr>
          <w:rFonts w:cstheme="minorHAnsi"/>
          <w:szCs w:val="22"/>
        </w:rPr>
      </w:pPr>
      <w:r w:rsidRPr="00CD74DE">
        <w:rPr>
          <w:rFonts w:cstheme="minorHAnsi"/>
          <w:szCs w:val="22"/>
        </w:rPr>
        <w:t>Kết nối Bluetooth/USB.</w:t>
      </w:r>
    </w:p>
    <w:p w14:paraId="1C5693C4" w14:textId="77777777" w:rsidR="00B95291" w:rsidRPr="00CD74DE" w:rsidRDefault="00B95291" w:rsidP="002B7635">
      <w:pPr>
        <w:spacing w:before="240"/>
        <w:rPr>
          <w:rFonts w:asciiTheme="minorHAnsi" w:hAnsiTheme="minorHAnsi" w:cstheme="minorHAnsi"/>
          <w:sz w:val="22"/>
          <w:szCs w:val="22"/>
        </w:rPr>
      </w:pPr>
      <w:r w:rsidRPr="00CD74DE">
        <w:rPr>
          <w:rFonts w:asciiTheme="minorHAnsi" w:hAnsiTheme="minorHAnsi" w:cstheme="minorHAnsi"/>
          <w:b/>
          <w:bCs/>
          <w:sz w:val="22"/>
          <w:szCs w:val="22"/>
        </w:rPr>
        <w:t xml:space="preserve">Hệ thống điều hòa nhiệt độ </w:t>
      </w:r>
      <w:r w:rsidRPr="00CD74DE">
        <w:rPr>
          <w:rFonts w:asciiTheme="minorHAnsi" w:hAnsiTheme="minorHAnsi" w:cstheme="minorHAnsi"/>
          <w:sz w:val="22"/>
          <w:szCs w:val="22"/>
        </w:rPr>
        <w:t>tự động 3 vùng với chức năng lọc bụi mịn PM 2.5, đảm bảo chất lượng không khí trong xe luôn trong tình trạng tốt nhất. Cửa gió điều hòa đa hướng giúp luồng không khí có thể phân phối đa chiều, mang lại không gian thoáng mát và phù hợp với sức khỏe của khách hàng.</w:t>
      </w:r>
    </w:p>
    <w:p w14:paraId="406F88F7" w14:textId="77777777" w:rsidR="00B95291" w:rsidRPr="00CD74DE" w:rsidRDefault="00B95291" w:rsidP="00B95291">
      <w:pPr>
        <w:rPr>
          <w:rFonts w:asciiTheme="minorHAnsi" w:hAnsiTheme="minorHAnsi" w:cstheme="minorHAnsi"/>
          <w:sz w:val="22"/>
          <w:szCs w:val="22"/>
        </w:rPr>
      </w:pPr>
    </w:p>
    <w:p w14:paraId="11E63F81" w14:textId="77777777" w:rsidR="00B95291" w:rsidRPr="00CD74DE" w:rsidRDefault="00B95291" w:rsidP="00B95291">
      <w:pPr>
        <w:rPr>
          <w:rFonts w:asciiTheme="minorHAnsi" w:hAnsiTheme="minorHAnsi" w:cstheme="minorHAnsi"/>
          <w:sz w:val="22"/>
          <w:szCs w:val="22"/>
        </w:rPr>
      </w:pPr>
      <w:r w:rsidRPr="00CD74DE">
        <w:rPr>
          <w:rFonts w:asciiTheme="minorHAnsi" w:hAnsiTheme="minorHAnsi" w:cstheme="minorHAnsi"/>
          <w:b/>
          <w:bCs/>
          <w:sz w:val="22"/>
          <w:szCs w:val="22"/>
        </w:rPr>
        <w:t>10 trang bị đỉnh cao của hàng ghế thương gia:</w:t>
      </w:r>
    </w:p>
    <w:p w14:paraId="491EEE30" w14:textId="7DC65D5D" w:rsidR="00B95291" w:rsidRPr="00CD74DE" w:rsidRDefault="00B95291" w:rsidP="00B95291">
      <w:pPr>
        <w:pStyle w:val="ListParagraph"/>
        <w:numPr>
          <w:ilvl w:val="0"/>
          <w:numId w:val="29"/>
        </w:numPr>
        <w:spacing w:after="160" w:line="259" w:lineRule="auto"/>
        <w:rPr>
          <w:rFonts w:cstheme="minorHAnsi"/>
          <w:szCs w:val="22"/>
        </w:rPr>
      </w:pPr>
      <w:r w:rsidRPr="00CD74DE">
        <w:rPr>
          <w:rFonts w:cstheme="minorHAnsi"/>
          <w:szCs w:val="22"/>
        </w:rPr>
        <w:t>Ghế Massage 3 chế độ và 3 cường độ (Lux</w:t>
      </w:r>
      <w:r w:rsidR="00A02D92">
        <w:rPr>
          <w:rFonts w:cstheme="minorHAnsi"/>
          <w:szCs w:val="22"/>
        </w:rPr>
        <w:t>u</w:t>
      </w:r>
      <w:r w:rsidRPr="00CD74DE">
        <w:rPr>
          <w:rFonts w:cstheme="minorHAnsi"/>
          <w:szCs w:val="22"/>
        </w:rPr>
        <w:t>ry).</w:t>
      </w:r>
    </w:p>
    <w:p w14:paraId="42A4755D" w14:textId="77777777" w:rsidR="00B95291" w:rsidRPr="00CD74DE" w:rsidRDefault="00B95291" w:rsidP="00B95291">
      <w:pPr>
        <w:pStyle w:val="ListParagraph"/>
        <w:numPr>
          <w:ilvl w:val="0"/>
          <w:numId w:val="29"/>
        </w:numPr>
        <w:spacing w:after="160" w:line="259" w:lineRule="auto"/>
        <w:rPr>
          <w:rFonts w:cstheme="minorHAnsi"/>
          <w:szCs w:val="22"/>
        </w:rPr>
      </w:pPr>
      <w:r w:rsidRPr="00CD74DE">
        <w:rPr>
          <w:rFonts w:cstheme="minorHAnsi"/>
          <w:szCs w:val="22"/>
        </w:rPr>
        <w:t>Chức năng đệm hơi tựa lưng chỉnh 4 hướng (Luxury).</w:t>
      </w:r>
    </w:p>
    <w:p w14:paraId="3A374707" w14:textId="77777777" w:rsidR="00B95291" w:rsidRPr="00CD74DE" w:rsidRDefault="00B95291" w:rsidP="00B95291">
      <w:pPr>
        <w:pStyle w:val="ListParagraph"/>
        <w:numPr>
          <w:ilvl w:val="0"/>
          <w:numId w:val="29"/>
        </w:numPr>
        <w:spacing w:after="160" w:line="259" w:lineRule="auto"/>
        <w:rPr>
          <w:rFonts w:cstheme="minorHAnsi"/>
          <w:szCs w:val="22"/>
        </w:rPr>
      </w:pPr>
      <w:r w:rsidRPr="00CD74DE">
        <w:rPr>
          <w:rFonts w:cstheme="minorHAnsi"/>
          <w:szCs w:val="22"/>
        </w:rPr>
        <w:t>Chức năng sưởi ấm và làm mát ghế (Luxury).</w:t>
      </w:r>
    </w:p>
    <w:p w14:paraId="75ACB400" w14:textId="77777777" w:rsidR="00B95291" w:rsidRPr="00CD74DE" w:rsidRDefault="00B95291" w:rsidP="00B95291">
      <w:pPr>
        <w:pStyle w:val="ListParagraph"/>
        <w:numPr>
          <w:ilvl w:val="0"/>
          <w:numId w:val="29"/>
        </w:numPr>
        <w:spacing w:after="160" w:line="259" w:lineRule="auto"/>
        <w:rPr>
          <w:rFonts w:cstheme="minorHAnsi"/>
          <w:szCs w:val="22"/>
        </w:rPr>
      </w:pPr>
      <w:r w:rsidRPr="00CD74DE">
        <w:rPr>
          <w:rFonts w:cstheme="minorHAnsi"/>
          <w:szCs w:val="22"/>
        </w:rPr>
        <w:t>Bệ đỡ chân chỉnh điện (Luxury).</w:t>
      </w:r>
    </w:p>
    <w:p w14:paraId="7D8269BE" w14:textId="77777777" w:rsidR="00B95291" w:rsidRPr="00CD74DE" w:rsidRDefault="00B95291" w:rsidP="00B95291">
      <w:pPr>
        <w:pStyle w:val="ListParagraph"/>
        <w:numPr>
          <w:ilvl w:val="0"/>
          <w:numId w:val="29"/>
        </w:numPr>
        <w:spacing w:after="160" w:line="259" w:lineRule="auto"/>
        <w:rPr>
          <w:rFonts w:cstheme="minorHAnsi"/>
          <w:szCs w:val="22"/>
        </w:rPr>
      </w:pPr>
      <w:r w:rsidRPr="00CD74DE">
        <w:rPr>
          <w:rFonts w:cstheme="minorHAnsi"/>
          <w:szCs w:val="22"/>
        </w:rPr>
        <w:t>Ngả lưng ghế 70 độ chỉnh điện.</w:t>
      </w:r>
    </w:p>
    <w:p w14:paraId="0F1FA712" w14:textId="77777777" w:rsidR="00B95291" w:rsidRPr="00CD74DE" w:rsidRDefault="00B95291" w:rsidP="00B95291">
      <w:pPr>
        <w:pStyle w:val="ListParagraph"/>
        <w:numPr>
          <w:ilvl w:val="0"/>
          <w:numId w:val="29"/>
        </w:numPr>
        <w:spacing w:after="160" w:line="259" w:lineRule="auto"/>
        <w:rPr>
          <w:rFonts w:cstheme="minorHAnsi"/>
          <w:szCs w:val="22"/>
        </w:rPr>
      </w:pPr>
      <w:r w:rsidRPr="00CD74DE">
        <w:rPr>
          <w:rFonts w:cstheme="minorHAnsi"/>
          <w:szCs w:val="22"/>
        </w:rPr>
        <w:t>Bệ tì tay lớn và độc lập 2 bên ghế.</w:t>
      </w:r>
    </w:p>
    <w:p w14:paraId="4C59198E" w14:textId="77777777" w:rsidR="00B95291" w:rsidRPr="00CD74DE" w:rsidRDefault="00B95291" w:rsidP="00B95291">
      <w:pPr>
        <w:pStyle w:val="ListParagraph"/>
        <w:numPr>
          <w:ilvl w:val="0"/>
          <w:numId w:val="29"/>
        </w:numPr>
        <w:spacing w:after="160" w:line="259" w:lineRule="auto"/>
        <w:rPr>
          <w:rFonts w:cstheme="minorHAnsi"/>
          <w:szCs w:val="22"/>
        </w:rPr>
      </w:pPr>
      <w:r w:rsidRPr="00CD74DE">
        <w:rPr>
          <w:rFonts w:cstheme="minorHAnsi"/>
          <w:szCs w:val="22"/>
        </w:rPr>
        <w:lastRenderedPageBreak/>
        <w:t>Ngăn để ly nước và ngăn để sách riêng cho 2 ghế.</w:t>
      </w:r>
    </w:p>
    <w:p w14:paraId="11364963" w14:textId="77777777" w:rsidR="00B95291" w:rsidRPr="00CD74DE" w:rsidRDefault="00B95291" w:rsidP="00B95291">
      <w:pPr>
        <w:pStyle w:val="ListParagraph"/>
        <w:numPr>
          <w:ilvl w:val="0"/>
          <w:numId w:val="29"/>
        </w:numPr>
        <w:spacing w:after="160" w:line="259" w:lineRule="auto"/>
        <w:rPr>
          <w:rFonts w:cstheme="minorHAnsi"/>
          <w:szCs w:val="22"/>
        </w:rPr>
      </w:pPr>
      <w:r w:rsidRPr="00CD74DE">
        <w:rPr>
          <w:rFonts w:cstheme="minorHAnsi"/>
          <w:szCs w:val="22"/>
        </w:rPr>
        <w:t>Cổng sạc USB riêng cho 2 ghế.</w:t>
      </w:r>
    </w:p>
    <w:p w14:paraId="6AAA048C" w14:textId="77777777" w:rsidR="00B95291" w:rsidRPr="00CD74DE" w:rsidRDefault="00B95291" w:rsidP="00B95291">
      <w:pPr>
        <w:pStyle w:val="ListParagraph"/>
        <w:numPr>
          <w:ilvl w:val="0"/>
          <w:numId w:val="29"/>
        </w:numPr>
        <w:spacing w:after="160" w:line="259" w:lineRule="auto"/>
        <w:rPr>
          <w:rFonts w:cstheme="minorHAnsi"/>
          <w:szCs w:val="22"/>
        </w:rPr>
      </w:pPr>
      <w:r w:rsidRPr="00CD74DE">
        <w:rPr>
          <w:rFonts w:cstheme="minorHAnsi"/>
          <w:szCs w:val="22"/>
        </w:rPr>
        <w:t>Tựa đầu điều chỉnh độ ôm.</w:t>
      </w:r>
    </w:p>
    <w:p w14:paraId="177D67CC" w14:textId="77777777" w:rsidR="00B95291" w:rsidRPr="00CD74DE" w:rsidRDefault="00B95291" w:rsidP="00B95291">
      <w:pPr>
        <w:pStyle w:val="ListParagraph"/>
        <w:numPr>
          <w:ilvl w:val="0"/>
          <w:numId w:val="29"/>
        </w:numPr>
        <w:spacing w:after="160" w:line="259" w:lineRule="auto"/>
        <w:rPr>
          <w:rFonts w:cstheme="minorHAnsi"/>
          <w:szCs w:val="22"/>
        </w:rPr>
      </w:pPr>
      <w:r w:rsidRPr="00CD74DE">
        <w:rPr>
          <w:rFonts w:cstheme="minorHAnsi"/>
          <w:szCs w:val="22"/>
        </w:rPr>
        <w:t>Chỉnh ghế hành khách phía trước từ hàng ghế 2.</w:t>
      </w:r>
    </w:p>
    <w:p w14:paraId="4103B707" w14:textId="77777777" w:rsidR="00B95291" w:rsidRPr="00CD74DE" w:rsidRDefault="00B95291" w:rsidP="00B95291">
      <w:pPr>
        <w:rPr>
          <w:rFonts w:asciiTheme="minorHAnsi" w:hAnsiTheme="minorHAnsi" w:cstheme="minorHAnsi"/>
          <w:b/>
          <w:bCs/>
          <w:sz w:val="22"/>
          <w:szCs w:val="22"/>
        </w:rPr>
      </w:pPr>
      <w:r w:rsidRPr="00CD74DE">
        <w:rPr>
          <w:rFonts w:asciiTheme="minorHAnsi" w:hAnsiTheme="minorHAnsi" w:cstheme="minorHAnsi"/>
          <w:b/>
          <w:bCs/>
          <w:sz w:val="22"/>
          <w:szCs w:val="22"/>
        </w:rPr>
        <w:t>Hàng ghế trước:</w:t>
      </w:r>
    </w:p>
    <w:p w14:paraId="4691710B" w14:textId="77777777" w:rsidR="00B95291" w:rsidRPr="00CD74DE" w:rsidRDefault="00B95291" w:rsidP="00B95291">
      <w:pPr>
        <w:pStyle w:val="ListParagraph"/>
        <w:numPr>
          <w:ilvl w:val="0"/>
          <w:numId w:val="30"/>
        </w:numPr>
        <w:spacing w:after="160" w:line="259" w:lineRule="auto"/>
        <w:rPr>
          <w:rFonts w:cstheme="minorHAnsi"/>
          <w:szCs w:val="22"/>
        </w:rPr>
      </w:pPr>
      <w:r w:rsidRPr="00CD74DE">
        <w:rPr>
          <w:rFonts w:cstheme="minorHAnsi"/>
          <w:szCs w:val="22"/>
        </w:rPr>
        <w:t>Điều chỉnh điện 8 hướng.</w:t>
      </w:r>
    </w:p>
    <w:p w14:paraId="54AA833E" w14:textId="77777777" w:rsidR="00B95291" w:rsidRPr="00CD74DE" w:rsidRDefault="00B95291" w:rsidP="00B95291">
      <w:pPr>
        <w:pStyle w:val="ListParagraph"/>
        <w:numPr>
          <w:ilvl w:val="0"/>
          <w:numId w:val="30"/>
        </w:numPr>
        <w:spacing w:after="160" w:line="259" w:lineRule="auto"/>
        <w:rPr>
          <w:rFonts w:cstheme="minorHAnsi"/>
          <w:szCs w:val="22"/>
        </w:rPr>
      </w:pPr>
      <w:r w:rsidRPr="00CD74DE">
        <w:rPr>
          <w:rFonts w:cstheme="minorHAnsi"/>
          <w:szCs w:val="22"/>
        </w:rPr>
        <w:t>Đệm hơi tựa lưng chỉnh điện 4 hướng.</w:t>
      </w:r>
    </w:p>
    <w:p w14:paraId="2C79CFF8" w14:textId="77777777" w:rsidR="00B95291" w:rsidRPr="00CD74DE" w:rsidRDefault="00B95291" w:rsidP="00B95291">
      <w:pPr>
        <w:pStyle w:val="ListParagraph"/>
        <w:numPr>
          <w:ilvl w:val="0"/>
          <w:numId w:val="30"/>
        </w:numPr>
        <w:spacing w:after="160" w:line="259" w:lineRule="auto"/>
        <w:rPr>
          <w:rFonts w:cstheme="minorHAnsi"/>
          <w:szCs w:val="22"/>
        </w:rPr>
      </w:pPr>
      <w:r w:rsidRPr="00CD74DE">
        <w:rPr>
          <w:rFonts w:cstheme="minorHAnsi"/>
          <w:szCs w:val="22"/>
        </w:rPr>
        <w:t>Nhớ 3 vị trí ghế người lái (Luxury).</w:t>
      </w:r>
    </w:p>
    <w:p w14:paraId="582C2CE4" w14:textId="77777777" w:rsidR="00B95291" w:rsidRPr="00CD74DE" w:rsidRDefault="00B95291" w:rsidP="00B95291">
      <w:pPr>
        <w:pStyle w:val="ListParagraph"/>
        <w:numPr>
          <w:ilvl w:val="0"/>
          <w:numId w:val="30"/>
        </w:numPr>
        <w:spacing w:after="160" w:line="259" w:lineRule="auto"/>
        <w:rPr>
          <w:rFonts w:cstheme="minorHAnsi"/>
          <w:szCs w:val="22"/>
        </w:rPr>
      </w:pPr>
      <w:r w:rsidRPr="00CD74DE">
        <w:rPr>
          <w:rFonts w:cstheme="minorHAnsi"/>
          <w:szCs w:val="22"/>
        </w:rPr>
        <w:t>Chức năng sưởi ấm (Luxury).</w:t>
      </w:r>
    </w:p>
    <w:p w14:paraId="31C311D4" w14:textId="77777777" w:rsidR="00B95291" w:rsidRPr="00CD74DE" w:rsidRDefault="00B95291" w:rsidP="00B95291">
      <w:pPr>
        <w:rPr>
          <w:rFonts w:asciiTheme="minorHAnsi" w:hAnsiTheme="minorHAnsi" w:cstheme="minorHAnsi"/>
          <w:sz w:val="22"/>
          <w:szCs w:val="22"/>
        </w:rPr>
      </w:pPr>
      <w:r w:rsidRPr="00CD74DE">
        <w:rPr>
          <w:rFonts w:asciiTheme="minorHAnsi" w:hAnsiTheme="minorHAnsi" w:cstheme="minorHAnsi"/>
          <w:sz w:val="22"/>
          <w:szCs w:val="22"/>
        </w:rPr>
        <w:t xml:space="preserve">Thiết kế </w:t>
      </w:r>
      <w:r w:rsidRPr="00CD74DE">
        <w:rPr>
          <w:rFonts w:asciiTheme="minorHAnsi" w:hAnsiTheme="minorHAnsi" w:cstheme="minorHAnsi"/>
          <w:b/>
          <w:bCs/>
          <w:sz w:val="22"/>
          <w:szCs w:val="22"/>
        </w:rPr>
        <w:t>khả năng cách âm</w:t>
      </w:r>
      <w:r w:rsidRPr="00CD74DE">
        <w:rPr>
          <w:rFonts w:asciiTheme="minorHAnsi" w:hAnsiTheme="minorHAnsi" w:cstheme="minorHAnsi"/>
          <w:sz w:val="22"/>
          <w:szCs w:val="22"/>
        </w:rPr>
        <w:t xml:space="preserve"> ở nhiều khu vực trên xe, đảm bảo cho sự yên tĩnh của khoang hành khách:</w:t>
      </w:r>
    </w:p>
    <w:p w14:paraId="238FB42E" w14:textId="77777777" w:rsidR="00B95291" w:rsidRPr="00CD74DE" w:rsidRDefault="00B95291" w:rsidP="00B95291">
      <w:pPr>
        <w:pStyle w:val="ListParagraph"/>
        <w:numPr>
          <w:ilvl w:val="0"/>
          <w:numId w:val="31"/>
        </w:numPr>
        <w:spacing w:after="160" w:line="259" w:lineRule="auto"/>
        <w:rPr>
          <w:rFonts w:cstheme="minorHAnsi"/>
          <w:szCs w:val="22"/>
        </w:rPr>
      </w:pPr>
      <w:r w:rsidRPr="00CD74DE">
        <w:rPr>
          <w:rFonts w:cstheme="minorHAnsi"/>
          <w:szCs w:val="22"/>
        </w:rPr>
        <w:t>Kính cách nhiệt, cách âm APVB có độ dày lên đến 4.96mm cho kính chắn gió và cửa sổ trời.</w:t>
      </w:r>
    </w:p>
    <w:p w14:paraId="5B000B19" w14:textId="77777777" w:rsidR="00B95291" w:rsidRPr="00CD74DE" w:rsidRDefault="00B95291" w:rsidP="00B95291">
      <w:pPr>
        <w:pStyle w:val="ListParagraph"/>
        <w:numPr>
          <w:ilvl w:val="0"/>
          <w:numId w:val="31"/>
        </w:numPr>
        <w:spacing w:after="160" w:line="259" w:lineRule="auto"/>
        <w:rPr>
          <w:rFonts w:cstheme="minorHAnsi"/>
          <w:szCs w:val="22"/>
        </w:rPr>
      </w:pPr>
      <w:r w:rsidRPr="00CD74DE">
        <w:rPr>
          <w:rFonts w:cstheme="minorHAnsi"/>
          <w:szCs w:val="22"/>
        </w:rPr>
        <w:t>Sử dụng công nghệ hàn Laser với chiều dài đường hàn hơn 6,5m.</w:t>
      </w:r>
    </w:p>
    <w:p w14:paraId="2BB69560" w14:textId="23F118A5" w:rsidR="00B95291" w:rsidRPr="00CD74DE" w:rsidRDefault="00B95291" w:rsidP="00B95291">
      <w:pPr>
        <w:pStyle w:val="ListParagraph"/>
        <w:numPr>
          <w:ilvl w:val="0"/>
          <w:numId w:val="31"/>
        </w:numPr>
        <w:spacing w:after="160" w:line="259" w:lineRule="auto"/>
        <w:rPr>
          <w:rFonts w:cstheme="minorHAnsi"/>
          <w:szCs w:val="22"/>
        </w:rPr>
      </w:pPr>
      <w:r w:rsidRPr="00CD74DE">
        <w:rPr>
          <w:rFonts w:cstheme="minorHAnsi"/>
          <w:szCs w:val="22"/>
        </w:rPr>
        <w:t>Sử dụng các tấm cách âm cửa xe, trần xe, sàn xe, vách ngăn khoang động cơ...</w:t>
      </w:r>
    </w:p>
    <w:p w14:paraId="734B45B5" w14:textId="77777777" w:rsidR="002B7635" w:rsidRPr="00CD74DE" w:rsidRDefault="002B7635" w:rsidP="002B7635">
      <w:pPr>
        <w:spacing w:after="160" w:line="259" w:lineRule="auto"/>
        <w:rPr>
          <w:rFonts w:asciiTheme="minorHAnsi" w:hAnsiTheme="minorHAnsi" w:cstheme="minorHAnsi"/>
          <w:szCs w:val="22"/>
        </w:rPr>
      </w:pPr>
    </w:p>
    <w:p w14:paraId="168D4ECE" w14:textId="3BBEC53D" w:rsidR="00B95291" w:rsidRPr="00CD74DE" w:rsidRDefault="00B95291" w:rsidP="00CB015C">
      <w:pPr>
        <w:pStyle w:val="ListParagraph"/>
        <w:numPr>
          <w:ilvl w:val="0"/>
          <w:numId w:val="39"/>
        </w:numPr>
        <w:spacing w:before="240"/>
        <w:rPr>
          <w:rFonts w:cstheme="minorHAnsi"/>
          <w:b/>
          <w:bCs/>
          <w:szCs w:val="22"/>
        </w:rPr>
      </w:pPr>
      <w:r w:rsidRPr="00CD74DE">
        <w:rPr>
          <w:rFonts w:cstheme="minorHAnsi"/>
          <w:b/>
          <w:bCs/>
          <w:szCs w:val="22"/>
        </w:rPr>
        <w:t>Hệ thống vận hành và khung gầm</w:t>
      </w:r>
      <w:r w:rsidR="002B7635" w:rsidRPr="00CD74DE">
        <w:rPr>
          <w:rFonts w:cstheme="minorHAnsi"/>
          <w:b/>
          <w:bCs/>
          <w:szCs w:val="22"/>
        </w:rPr>
        <w:t>.</w:t>
      </w:r>
    </w:p>
    <w:p w14:paraId="461500E3" w14:textId="77777777" w:rsidR="00B95291" w:rsidRPr="00CD74DE" w:rsidRDefault="00B95291" w:rsidP="002B7635">
      <w:pPr>
        <w:spacing w:before="240"/>
        <w:rPr>
          <w:rFonts w:asciiTheme="minorHAnsi" w:hAnsiTheme="minorHAnsi" w:cstheme="minorHAnsi"/>
          <w:b/>
          <w:bCs/>
          <w:sz w:val="22"/>
          <w:szCs w:val="22"/>
        </w:rPr>
      </w:pPr>
      <w:r w:rsidRPr="00CD74DE">
        <w:rPr>
          <w:rFonts w:asciiTheme="minorHAnsi" w:hAnsiTheme="minorHAnsi" w:cstheme="minorHAnsi"/>
          <w:b/>
          <w:bCs/>
          <w:sz w:val="22"/>
          <w:szCs w:val="22"/>
        </w:rPr>
        <w:t>Hộp số tự động ly hợp kép DSG 7 cấp thế hệ mới.</w:t>
      </w:r>
    </w:p>
    <w:p w14:paraId="2ECFEC51" w14:textId="77777777" w:rsidR="00B95291" w:rsidRPr="00CD74DE" w:rsidRDefault="00B95291" w:rsidP="002B7635">
      <w:pPr>
        <w:spacing w:before="240"/>
        <w:rPr>
          <w:rFonts w:asciiTheme="minorHAnsi" w:hAnsiTheme="minorHAnsi" w:cstheme="minorHAnsi"/>
          <w:b/>
          <w:bCs/>
          <w:sz w:val="22"/>
          <w:szCs w:val="22"/>
        </w:rPr>
      </w:pPr>
      <w:r w:rsidRPr="00CD74DE">
        <w:rPr>
          <w:rFonts w:asciiTheme="minorHAnsi" w:hAnsiTheme="minorHAnsi" w:cstheme="minorHAnsi"/>
          <w:sz w:val="22"/>
          <w:szCs w:val="22"/>
        </w:rPr>
        <w:t>Hộp số có khả năng sang số cực nhanh 0.2 giây, cơ cấu cần số thông minh và hợp lý, chuyển số mượt mà. Phối hợp với động cơ hiệu quả, đáp ứng chân ga nhanh giúp tăng tốc xe đúng theo ý muốn của người lái. Chịu tải cao và leo dốc tốt nhờ lực truyền gần như liên tục đến các bánh xe. Tiết kiệm nhiên liệu hơn.</w:t>
      </w:r>
    </w:p>
    <w:p w14:paraId="79A9AFD2" w14:textId="77777777" w:rsidR="00B95291" w:rsidRPr="00CD74DE" w:rsidRDefault="00B95291" w:rsidP="002B7635">
      <w:pPr>
        <w:spacing w:before="240"/>
        <w:rPr>
          <w:rFonts w:asciiTheme="minorHAnsi" w:hAnsiTheme="minorHAnsi" w:cstheme="minorHAnsi"/>
          <w:b/>
          <w:bCs/>
          <w:sz w:val="22"/>
          <w:szCs w:val="22"/>
        </w:rPr>
      </w:pPr>
      <w:r w:rsidRPr="00CD74DE">
        <w:rPr>
          <w:rFonts w:asciiTheme="minorHAnsi" w:hAnsiTheme="minorHAnsi" w:cstheme="minorHAnsi"/>
          <w:b/>
          <w:bCs/>
          <w:sz w:val="22"/>
          <w:szCs w:val="22"/>
        </w:rPr>
        <w:t xml:space="preserve">Động cơ 2.0 TSI. </w:t>
      </w:r>
      <w:r w:rsidRPr="00CD74DE">
        <w:rPr>
          <w:rFonts w:asciiTheme="minorHAnsi" w:hAnsiTheme="minorHAnsi" w:cstheme="minorHAnsi"/>
          <w:sz w:val="22"/>
          <w:szCs w:val="22"/>
        </w:rPr>
        <w:t>Công suất tối đa 220 Hp/ 4900-6700 rpm</w:t>
      </w:r>
      <w:r w:rsidRPr="00CD74DE">
        <w:rPr>
          <w:rFonts w:asciiTheme="minorHAnsi" w:hAnsiTheme="minorHAnsi" w:cstheme="minorHAnsi"/>
          <w:b/>
          <w:bCs/>
          <w:sz w:val="22"/>
          <w:szCs w:val="22"/>
        </w:rPr>
        <w:t xml:space="preserve">. </w:t>
      </w:r>
      <w:r w:rsidRPr="00CD74DE">
        <w:rPr>
          <w:rFonts w:asciiTheme="minorHAnsi" w:hAnsiTheme="minorHAnsi" w:cstheme="minorHAnsi"/>
          <w:sz w:val="22"/>
          <w:szCs w:val="22"/>
        </w:rPr>
        <w:t>Mô men xoắn tối đa 350 Nm/ 1600-4300 rpm</w:t>
      </w:r>
      <w:r w:rsidRPr="00CD74DE">
        <w:rPr>
          <w:rFonts w:asciiTheme="minorHAnsi" w:hAnsiTheme="minorHAnsi" w:cstheme="minorHAnsi"/>
          <w:b/>
          <w:bCs/>
          <w:sz w:val="22"/>
          <w:szCs w:val="22"/>
        </w:rPr>
        <w:t xml:space="preserve">. </w:t>
      </w:r>
      <w:r w:rsidRPr="00CD74DE">
        <w:rPr>
          <w:rFonts w:asciiTheme="minorHAnsi" w:hAnsiTheme="minorHAnsi" w:cstheme="minorHAnsi"/>
          <w:sz w:val="22"/>
          <w:szCs w:val="22"/>
        </w:rPr>
        <w:t>Tốc độ tối đa 200 Km/h.</w:t>
      </w:r>
    </w:p>
    <w:p w14:paraId="7DCB07AB" w14:textId="77777777" w:rsidR="00B95291" w:rsidRPr="00CD74DE" w:rsidRDefault="00B95291" w:rsidP="002B7635">
      <w:pPr>
        <w:spacing w:before="240"/>
        <w:rPr>
          <w:rFonts w:asciiTheme="minorHAnsi" w:hAnsiTheme="minorHAnsi" w:cstheme="minorHAnsi"/>
          <w:b/>
          <w:bCs/>
          <w:sz w:val="22"/>
          <w:szCs w:val="22"/>
        </w:rPr>
      </w:pPr>
      <w:r w:rsidRPr="00CD74DE">
        <w:rPr>
          <w:rFonts w:asciiTheme="minorHAnsi" w:hAnsiTheme="minorHAnsi" w:cstheme="minorHAnsi"/>
          <w:b/>
          <w:bCs/>
          <w:sz w:val="22"/>
          <w:szCs w:val="22"/>
        </w:rPr>
        <w:t xml:space="preserve">Hệ thống phun nhiên liệu kép. </w:t>
      </w:r>
      <w:r w:rsidRPr="00CD74DE">
        <w:rPr>
          <w:rFonts w:asciiTheme="minorHAnsi" w:hAnsiTheme="minorHAnsi" w:cstheme="minorHAnsi"/>
          <w:sz w:val="22"/>
          <w:szCs w:val="22"/>
        </w:rPr>
        <w:t>Sử dụng hệ thống 2 kim phun nhiên nhiệu/ 1 xy lanh. 1 kim phun nhiên liệu trực tiếp vào buồng đốt, 1 kim phun nhiên liệu gián tiếp trên đường ống nạp.</w:t>
      </w:r>
    </w:p>
    <w:p w14:paraId="70F2190A" w14:textId="77777777" w:rsidR="00B95291" w:rsidRPr="00CD74DE" w:rsidRDefault="00B95291" w:rsidP="002B7635">
      <w:pPr>
        <w:pStyle w:val="ListParagraph"/>
        <w:numPr>
          <w:ilvl w:val="0"/>
          <w:numId w:val="32"/>
        </w:numPr>
        <w:spacing w:before="240" w:after="160" w:line="259" w:lineRule="auto"/>
        <w:rPr>
          <w:rFonts w:cstheme="minorHAnsi"/>
          <w:szCs w:val="22"/>
        </w:rPr>
      </w:pPr>
      <w:r w:rsidRPr="00CD74DE">
        <w:rPr>
          <w:rFonts w:cstheme="minorHAnsi"/>
          <w:szCs w:val="22"/>
        </w:rPr>
        <w:t>Kim phun trực tiếp sẽ đảm nhiệm việc phun nhiên liệu trực tiếp vào xy lanh khi xe có yêu cầu tải cao đối với động cơ (Ví dụ khi leo dốc cao, khi khởi hành, chở nặng, tăng tốc tối đa…)</w:t>
      </w:r>
    </w:p>
    <w:p w14:paraId="12B78075" w14:textId="77777777" w:rsidR="00B95291" w:rsidRPr="00CD74DE" w:rsidRDefault="00B95291" w:rsidP="002B7635">
      <w:pPr>
        <w:pStyle w:val="ListParagraph"/>
        <w:numPr>
          <w:ilvl w:val="0"/>
          <w:numId w:val="32"/>
        </w:numPr>
        <w:spacing w:before="240" w:after="160" w:line="259" w:lineRule="auto"/>
        <w:rPr>
          <w:rFonts w:cstheme="minorHAnsi"/>
          <w:szCs w:val="22"/>
        </w:rPr>
      </w:pPr>
      <w:r w:rsidRPr="00CD74DE">
        <w:rPr>
          <w:rFonts w:cstheme="minorHAnsi"/>
          <w:szCs w:val="22"/>
        </w:rPr>
        <w:t>Kim phun gián tiếp sẽ phun nhiên liệu trên đường ống nạp khi xe có yêu cầu tải nhỏ ở động cơ (ví dụ khi chạy ở tốc độ ổn định, khi chạy xe xuống dốc, chở tải nhẹ, vòng tua máy thấp…)</w:t>
      </w:r>
    </w:p>
    <w:p w14:paraId="24C7CAAB" w14:textId="361C10FB" w:rsidR="00B95291" w:rsidRPr="00CD74DE" w:rsidRDefault="00B95291" w:rsidP="002B7635">
      <w:pPr>
        <w:spacing w:before="240"/>
        <w:rPr>
          <w:rFonts w:asciiTheme="minorHAnsi" w:hAnsiTheme="minorHAnsi" w:cstheme="minorHAnsi"/>
          <w:b/>
          <w:bCs/>
          <w:sz w:val="22"/>
          <w:szCs w:val="22"/>
        </w:rPr>
      </w:pPr>
      <w:r w:rsidRPr="00CD74DE">
        <w:rPr>
          <w:rFonts w:asciiTheme="minorHAnsi" w:hAnsiTheme="minorHAnsi" w:cstheme="minorHAnsi"/>
          <w:b/>
          <w:bCs/>
          <w:sz w:val="22"/>
          <w:szCs w:val="22"/>
        </w:rPr>
        <w:t>Hệ thống Turbo tăng áp</w:t>
      </w:r>
      <w:r w:rsidR="00AB5FDC">
        <w:rPr>
          <w:rFonts w:asciiTheme="minorHAnsi" w:hAnsiTheme="minorHAnsi" w:cstheme="minorHAnsi"/>
          <w:b/>
          <w:bCs/>
          <w:sz w:val="22"/>
          <w:szCs w:val="22"/>
        </w:rPr>
        <w:t xml:space="preserve"> cửa nạp kép</w:t>
      </w:r>
      <w:r w:rsidRPr="00CD74DE">
        <w:rPr>
          <w:rFonts w:asciiTheme="minorHAnsi" w:hAnsiTheme="minorHAnsi" w:cstheme="minorHAnsi"/>
          <w:b/>
          <w:bCs/>
          <w:sz w:val="22"/>
          <w:szCs w:val="22"/>
        </w:rPr>
        <w:t>.</w:t>
      </w:r>
    </w:p>
    <w:p w14:paraId="1FB6C483" w14:textId="28935265" w:rsidR="00B95291" w:rsidRPr="00CD74DE" w:rsidRDefault="00B95291" w:rsidP="002B7635">
      <w:pPr>
        <w:spacing w:before="240"/>
        <w:rPr>
          <w:rFonts w:asciiTheme="minorHAnsi" w:hAnsiTheme="minorHAnsi" w:cstheme="minorHAnsi"/>
          <w:sz w:val="22"/>
          <w:szCs w:val="22"/>
        </w:rPr>
      </w:pPr>
      <w:r w:rsidRPr="00C11153">
        <w:rPr>
          <w:rFonts w:asciiTheme="minorHAnsi" w:hAnsiTheme="minorHAnsi" w:cstheme="minorHAnsi"/>
          <w:sz w:val="22"/>
          <w:szCs w:val="22"/>
        </w:rPr>
        <w:lastRenderedPageBreak/>
        <w:t>Turbo</w:t>
      </w:r>
      <w:r w:rsidR="00C11153" w:rsidRPr="00C11153">
        <w:rPr>
          <w:rFonts w:asciiTheme="minorHAnsi" w:hAnsiTheme="minorHAnsi" w:cstheme="minorHAnsi"/>
          <w:sz w:val="22"/>
          <w:szCs w:val="22"/>
        </w:rPr>
        <w:t xml:space="preserve"> </w:t>
      </w:r>
      <w:r w:rsidRPr="00CD74DE">
        <w:rPr>
          <w:rFonts w:asciiTheme="minorHAnsi" w:hAnsiTheme="minorHAnsi" w:cstheme="minorHAnsi"/>
          <w:sz w:val="22"/>
          <w:szCs w:val="22"/>
        </w:rPr>
        <w:t>tăng áp</w:t>
      </w:r>
      <w:r w:rsidR="00AB5FDC" w:rsidRPr="00AB5FDC">
        <w:rPr>
          <w:rFonts w:asciiTheme="minorHAnsi" w:hAnsiTheme="minorHAnsi" w:cstheme="minorHAnsi"/>
          <w:sz w:val="22"/>
          <w:szCs w:val="22"/>
        </w:rPr>
        <w:t xml:space="preserve"> </w:t>
      </w:r>
      <w:r w:rsidR="00AB5FDC" w:rsidRPr="00C11153">
        <w:rPr>
          <w:rFonts w:asciiTheme="minorHAnsi" w:hAnsiTheme="minorHAnsi" w:cstheme="minorHAnsi"/>
          <w:sz w:val="22"/>
          <w:szCs w:val="22"/>
        </w:rPr>
        <w:t>cửa nạp kép</w:t>
      </w:r>
      <w:r w:rsidRPr="00CD74DE">
        <w:rPr>
          <w:rFonts w:asciiTheme="minorHAnsi" w:hAnsiTheme="minorHAnsi" w:cstheme="minorHAnsi"/>
          <w:sz w:val="22"/>
          <w:szCs w:val="22"/>
        </w:rPr>
        <w:t xml:space="preserve"> sử dụng năng lượng khí xả làm quay Turbin và nén khí nạp vào buồng đốt. Làm tăng công suất và mô men xoắn, giảm tiêu thụ nhiên liệu và khí xả.</w:t>
      </w:r>
    </w:p>
    <w:p w14:paraId="419D8685" w14:textId="77777777" w:rsidR="00B95291" w:rsidRPr="00CD74DE" w:rsidRDefault="00B95291" w:rsidP="002B7635">
      <w:pPr>
        <w:spacing w:before="240"/>
        <w:rPr>
          <w:rFonts w:asciiTheme="minorHAnsi" w:hAnsiTheme="minorHAnsi" w:cstheme="minorHAnsi"/>
          <w:sz w:val="22"/>
          <w:szCs w:val="22"/>
        </w:rPr>
      </w:pPr>
      <w:r w:rsidRPr="00CD74DE">
        <w:rPr>
          <w:rFonts w:asciiTheme="minorHAnsi" w:hAnsiTheme="minorHAnsi" w:cstheme="minorHAnsi"/>
          <w:sz w:val="22"/>
          <w:szCs w:val="22"/>
        </w:rPr>
        <w:t xml:space="preserve">Bộ làm mát khí nạp Intercooler làm mát khí nạp để tăng lượng oxy nạp vào buồng đốt. </w:t>
      </w:r>
    </w:p>
    <w:p w14:paraId="533E673E" w14:textId="670FC0C5" w:rsidR="00B95291" w:rsidRDefault="00B95291" w:rsidP="002B7635">
      <w:pPr>
        <w:spacing w:before="240"/>
        <w:rPr>
          <w:rFonts w:asciiTheme="minorHAnsi" w:hAnsiTheme="minorHAnsi" w:cstheme="minorHAnsi"/>
          <w:sz w:val="22"/>
          <w:szCs w:val="22"/>
        </w:rPr>
      </w:pPr>
      <w:r w:rsidRPr="00CD74DE">
        <w:rPr>
          <w:rFonts w:asciiTheme="minorHAnsi" w:hAnsiTheme="minorHAnsi" w:cstheme="minorHAnsi"/>
          <w:sz w:val="22"/>
          <w:szCs w:val="22"/>
        </w:rPr>
        <w:t>Đồng thời bộ làm mát khí nạp giúp giảm nhiệt độ và ma sát trong buồng đốt, làm tăng hiệu suất và tuổi thọ động cơ.</w:t>
      </w:r>
    </w:p>
    <w:p w14:paraId="626340D2" w14:textId="58FFEFDD" w:rsidR="00AB5FDC" w:rsidRPr="00CD74DE" w:rsidRDefault="00AB5FDC" w:rsidP="002B7635">
      <w:pPr>
        <w:spacing w:before="240"/>
        <w:rPr>
          <w:rFonts w:asciiTheme="minorHAnsi" w:hAnsiTheme="minorHAnsi" w:cstheme="minorHAnsi"/>
          <w:sz w:val="22"/>
          <w:szCs w:val="22"/>
        </w:rPr>
      </w:pPr>
      <w:r w:rsidRPr="00AB5FDC">
        <w:rPr>
          <w:rFonts w:asciiTheme="minorHAnsi" w:hAnsiTheme="minorHAnsi" w:cstheme="minorHAnsi"/>
          <w:sz w:val="22"/>
          <w:szCs w:val="22"/>
        </w:rPr>
        <w:t>Turbo cửa nạp kép giúp làm giảm đ</w:t>
      </w:r>
      <w:r>
        <w:rPr>
          <w:rFonts w:asciiTheme="minorHAnsi" w:hAnsiTheme="minorHAnsi" w:cstheme="minorHAnsi"/>
          <w:sz w:val="22"/>
          <w:szCs w:val="22"/>
        </w:rPr>
        <w:t>ộ</w:t>
      </w:r>
      <w:r w:rsidRPr="00AB5FDC">
        <w:rPr>
          <w:rFonts w:asciiTheme="minorHAnsi" w:hAnsiTheme="minorHAnsi" w:cstheme="minorHAnsi"/>
          <w:sz w:val="22"/>
          <w:szCs w:val="22"/>
        </w:rPr>
        <w:t xml:space="preserve"> trễ (turbo-lag), tăng cảm giác lái phấn khích</w:t>
      </w:r>
      <w:r>
        <w:rPr>
          <w:rFonts w:asciiTheme="minorHAnsi" w:hAnsiTheme="minorHAnsi" w:cstheme="minorHAnsi"/>
          <w:sz w:val="22"/>
          <w:szCs w:val="22"/>
        </w:rPr>
        <w:t>.</w:t>
      </w:r>
    </w:p>
    <w:p w14:paraId="4659842B" w14:textId="77777777" w:rsidR="002B7635" w:rsidRPr="00CD74DE" w:rsidRDefault="002B7635" w:rsidP="00B95291">
      <w:pPr>
        <w:rPr>
          <w:rFonts w:asciiTheme="minorHAnsi" w:hAnsiTheme="minorHAnsi" w:cstheme="minorHAnsi"/>
          <w:b/>
          <w:bCs/>
          <w:sz w:val="22"/>
          <w:szCs w:val="22"/>
        </w:rPr>
      </w:pPr>
    </w:p>
    <w:p w14:paraId="06368A0B" w14:textId="6EB2399F" w:rsidR="00B95291" w:rsidRPr="00CD74DE" w:rsidRDefault="00B95291" w:rsidP="00B95291">
      <w:pPr>
        <w:rPr>
          <w:rFonts w:asciiTheme="minorHAnsi" w:hAnsiTheme="minorHAnsi" w:cstheme="minorHAnsi"/>
          <w:b/>
          <w:bCs/>
          <w:sz w:val="22"/>
          <w:szCs w:val="22"/>
        </w:rPr>
      </w:pPr>
      <w:r w:rsidRPr="00CD74DE">
        <w:rPr>
          <w:rFonts w:asciiTheme="minorHAnsi" w:hAnsiTheme="minorHAnsi" w:cstheme="minorHAnsi"/>
          <w:b/>
          <w:bCs/>
          <w:sz w:val="22"/>
          <w:szCs w:val="22"/>
        </w:rPr>
        <w:t>Khung gầm MQB evo:</w:t>
      </w:r>
    </w:p>
    <w:p w14:paraId="3E74A407" w14:textId="77777777" w:rsidR="00156020" w:rsidRPr="00156020" w:rsidRDefault="00156020" w:rsidP="00156020">
      <w:pPr>
        <w:pStyle w:val="ListParagraph"/>
        <w:numPr>
          <w:ilvl w:val="0"/>
          <w:numId w:val="40"/>
        </w:numPr>
        <w:spacing w:before="240"/>
        <w:rPr>
          <w:rFonts w:cstheme="minorHAnsi"/>
          <w:szCs w:val="22"/>
        </w:rPr>
      </w:pPr>
      <w:r w:rsidRPr="00156020">
        <w:rPr>
          <w:rFonts w:cstheme="minorHAnsi"/>
          <w:szCs w:val="22"/>
        </w:rPr>
        <w:t>Cải thiện hiệu quả hoạt động của các hệ thống điều khiển động cơ, hộp số, truyền động, hệ thống phanh.</w:t>
      </w:r>
    </w:p>
    <w:p w14:paraId="1BC56867" w14:textId="77777777" w:rsidR="00156020" w:rsidRPr="00156020" w:rsidRDefault="00156020" w:rsidP="00156020">
      <w:pPr>
        <w:pStyle w:val="ListParagraph"/>
        <w:numPr>
          <w:ilvl w:val="0"/>
          <w:numId w:val="40"/>
        </w:numPr>
        <w:spacing w:before="240"/>
        <w:rPr>
          <w:rFonts w:cstheme="minorHAnsi"/>
          <w:szCs w:val="22"/>
        </w:rPr>
      </w:pPr>
      <w:r w:rsidRPr="00156020">
        <w:rPr>
          <w:rFonts w:cstheme="minorHAnsi"/>
          <w:szCs w:val="22"/>
        </w:rPr>
        <w:t>Tăng tốc độ truyền dẫn dữ liệu.</w:t>
      </w:r>
    </w:p>
    <w:p w14:paraId="7F42F24F" w14:textId="77777777" w:rsidR="00156020" w:rsidRPr="00156020" w:rsidRDefault="00156020" w:rsidP="00156020">
      <w:pPr>
        <w:pStyle w:val="ListParagraph"/>
        <w:numPr>
          <w:ilvl w:val="0"/>
          <w:numId w:val="40"/>
        </w:numPr>
        <w:spacing w:before="240"/>
        <w:rPr>
          <w:rFonts w:cstheme="minorHAnsi"/>
          <w:szCs w:val="22"/>
        </w:rPr>
      </w:pPr>
      <w:r w:rsidRPr="00156020">
        <w:rPr>
          <w:rFonts w:cstheme="minorHAnsi"/>
          <w:szCs w:val="22"/>
        </w:rPr>
        <w:t>Cải thiện tốc độ ứng dụng của hệ thống Kiểm soát hành trình thích ứng ACC.</w:t>
      </w:r>
    </w:p>
    <w:p w14:paraId="4656B80F" w14:textId="77777777" w:rsidR="00156020" w:rsidRPr="00156020" w:rsidRDefault="00156020" w:rsidP="00156020">
      <w:pPr>
        <w:pStyle w:val="ListParagraph"/>
        <w:numPr>
          <w:ilvl w:val="0"/>
          <w:numId w:val="40"/>
        </w:numPr>
        <w:spacing w:before="240"/>
        <w:rPr>
          <w:rFonts w:cstheme="minorHAnsi"/>
          <w:szCs w:val="22"/>
        </w:rPr>
      </w:pPr>
      <w:r w:rsidRPr="00156020">
        <w:rPr>
          <w:rFonts w:cstheme="minorHAnsi"/>
          <w:szCs w:val="22"/>
        </w:rPr>
        <w:t>Cải thiện phạm vi phát hiện xe phía sau của hệ thống Hỗ trợ chuyển làn đường LCA.</w:t>
      </w:r>
    </w:p>
    <w:p w14:paraId="56AE0502" w14:textId="77777777" w:rsidR="00156020" w:rsidRPr="00156020" w:rsidRDefault="00156020" w:rsidP="00156020">
      <w:pPr>
        <w:pStyle w:val="ListParagraph"/>
        <w:numPr>
          <w:ilvl w:val="0"/>
          <w:numId w:val="40"/>
        </w:numPr>
        <w:spacing w:before="240"/>
        <w:rPr>
          <w:rFonts w:cstheme="minorHAnsi"/>
          <w:b/>
          <w:bCs/>
          <w:szCs w:val="22"/>
        </w:rPr>
      </w:pPr>
      <w:r w:rsidRPr="00156020">
        <w:rPr>
          <w:rFonts w:cstheme="minorHAnsi"/>
          <w:szCs w:val="22"/>
        </w:rPr>
        <w:t>Cải thiện tốc độ dừng xe của hệ thống Phanh khẩn cấp AEB.</w:t>
      </w:r>
      <w:r w:rsidRPr="00156020">
        <w:rPr>
          <w:rFonts w:cstheme="minorHAnsi"/>
          <w:b/>
          <w:bCs/>
          <w:szCs w:val="22"/>
        </w:rPr>
        <w:t xml:space="preserve"> </w:t>
      </w:r>
    </w:p>
    <w:p w14:paraId="18D82981" w14:textId="32ADF573" w:rsidR="00B95291" w:rsidRPr="00CD74DE" w:rsidRDefault="00B95291" w:rsidP="00156020">
      <w:pPr>
        <w:spacing w:before="240"/>
        <w:rPr>
          <w:rFonts w:asciiTheme="minorHAnsi" w:hAnsiTheme="minorHAnsi" w:cstheme="minorHAnsi"/>
          <w:sz w:val="22"/>
          <w:szCs w:val="22"/>
        </w:rPr>
      </w:pPr>
      <w:r w:rsidRPr="00CD74DE">
        <w:rPr>
          <w:rFonts w:asciiTheme="minorHAnsi" w:hAnsiTheme="minorHAnsi" w:cstheme="minorHAnsi"/>
          <w:b/>
          <w:bCs/>
          <w:sz w:val="22"/>
          <w:szCs w:val="22"/>
        </w:rPr>
        <w:t xml:space="preserve">Trợ lực lái điện biến thiên theo tốc độ Servotronic. </w:t>
      </w:r>
      <w:r w:rsidRPr="00CD74DE">
        <w:rPr>
          <w:rFonts w:asciiTheme="minorHAnsi" w:hAnsiTheme="minorHAnsi" w:cstheme="minorHAnsi"/>
          <w:sz w:val="22"/>
          <w:szCs w:val="22"/>
        </w:rPr>
        <w:t>Điều khiển vô lăng nhẹ nhàng ở tốc độ thấp và chính xác ở tốc độ cao. Góc xoay vô lăng nhỏ tạo nên góc quay bánh xe lớn, giảm góc đánh lái vô lăng giúp dễ dàng xoay xở xe trong phạm vi hẹp.</w:t>
      </w:r>
    </w:p>
    <w:p w14:paraId="37BCF79B" w14:textId="77777777" w:rsidR="00B95291" w:rsidRPr="00CD74DE" w:rsidRDefault="00B95291" w:rsidP="002B7635">
      <w:pPr>
        <w:spacing w:before="240"/>
        <w:rPr>
          <w:rFonts w:asciiTheme="minorHAnsi" w:hAnsiTheme="minorHAnsi" w:cstheme="minorHAnsi"/>
          <w:sz w:val="22"/>
          <w:szCs w:val="22"/>
        </w:rPr>
      </w:pPr>
      <w:r w:rsidRPr="00CD74DE">
        <w:rPr>
          <w:rFonts w:asciiTheme="minorHAnsi" w:hAnsiTheme="minorHAnsi" w:cstheme="minorHAnsi"/>
          <w:b/>
          <w:bCs/>
          <w:sz w:val="22"/>
          <w:szCs w:val="22"/>
        </w:rPr>
        <w:t>Hệ thống treo</w:t>
      </w:r>
      <w:r w:rsidRPr="00CD74DE">
        <w:rPr>
          <w:rFonts w:asciiTheme="minorHAnsi" w:hAnsiTheme="minorHAnsi" w:cstheme="minorHAnsi"/>
          <w:sz w:val="22"/>
          <w:szCs w:val="22"/>
        </w:rPr>
        <w:t xml:space="preserve"> độc lập ở cả trục trước và trục sau kết hợp với thanh ổn định thân xe phía trước, giúp mang lại sự êm ái tối đa đồng thời ổn định thân xe khi chuyển hướng. </w:t>
      </w:r>
    </w:p>
    <w:p w14:paraId="6773D0ED" w14:textId="77777777" w:rsidR="00B95291" w:rsidRPr="00CD74DE" w:rsidRDefault="00B95291" w:rsidP="00B95291">
      <w:pPr>
        <w:rPr>
          <w:rFonts w:asciiTheme="minorHAnsi" w:hAnsiTheme="minorHAnsi" w:cstheme="minorHAnsi"/>
          <w:sz w:val="22"/>
          <w:szCs w:val="22"/>
        </w:rPr>
      </w:pPr>
    </w:p>
    <w:p w14:paraId="6122FB6C" w14:textId="77777777" w:rsidR="00B95291" w:rsidRPr="00CD74DE" w:rsidRDefault="00B95291" w:rsidP="00CB015C">
      <w:pPr>
        <w:pStyle w:val="ListParagraph"/>
        <w:numPr>
          <w:ilvl w:val="0"/>
          <w:numId w:val="39"/>
        </w:numPr>
        <w:spacing w:after="160" w:line="259" w:lineRule="auto"/>
        <w:rPr>
          <w:rFonts w:cstheme="minorHAnsi"/>
          <w:b/>
          <w:bCs/>
          <w:szCs w:val="22"/>
        </w:rPr>
      </w:pPr>
      <w:r w:rsidRPr="00CD74DE">
        <w:rPr>
          <w:rFonts w:cstheme="minorHAnsi"/>
          <w:b/>
          <w:bCs/>
          <w:szCs w:val="22"/>
        </w:rPr>
        <w:t>Hệ thống an toàn.</w:t>
      </w:r>
    </w:p>
    <w:p w14:paraId="16144A95" w14:textId="77777777" w:rsidR="00B95291" w:rsidRPr="00CD74DE" w:rsidRDefault="00B95291" w:rsidP="00B95291">
      <w:pPr>
        <w:rPr>
          <w:rFonts w:asciiTheme="minorHAnsi" w:hAnsiTheme="minorHAnsi" w:cstheme="minorHAnsi"/>
          <w:b/>
          <w:bCs/>
          <w:sz w:val="22"/>
          <w:szCs w:val="22"/>
        </w:rPr>
      </w:pPr>
      <w:r w:rsidRPr="00CD74DE">
        <w:rPr>
          <w:rFonts w:asciiTheme="minorHAnsi" w:hAnsiTheme="minorHAnsi" w:cstheme="minorHAnsi"/>
          <w:b/>
          <w:bCs/>
          <w:sz w:val="22"/>
          <w:szCs w:val="22"/>
        </w:rPr>
        <w:t>An toàn chủ động:</w:t>
      </w:r>
    </w:p>
    <w:p w14:paraId="237E02A2" w14:textId="77777777" w:rsidR="00B95291" w:rsidRPr="00CD74DE" w:rsidRDefault="00B95291" w:rsidP="00B95291">
      <w:pPr>
        <w:pStyle w:val="ListParagraph"/>
        <w:numPr>
          <w:ilvl w:val="0"/>
          <w:numId w:val="34"/>
        </w:numPr>
        <w:spacing w:after="160" w:line="259" w:lineRule="auto"/>
        <w:rPr>
          <w:rFonts w:cstheme="minorHAnsi"/>
          <w:szCs w:val="22"/>
        </w:rPr>
      </w:pPr>
      <w:r w:rsidRPr="00CD74DE">
        <w:rPr>
          <w:rFonts w:cstheme="minorHAnsi"/>
          <w:szCs w:val="22"/>
        </w:rPr>
        <w:t xml:space="preserve">Hệ thống phanh đĩa trước/sau </w:t>
      </w:r>
    </w:p>
    <w:p w14:paraId="3437C5C9" w14:textId="77777777" w:rsidR="00B95291" w:rsidRPr="00CD74DE" w:rsidRDefault="00B95291" w:rsidP="00B95291">
      <w:pPr>
        <w:pStyle w:val="ListParagraph"/>
        <w:numPr>
          <w:ilvl w:val="0"/>
          <w:numId w:val="34"/>
        </w:numPr>
        <w:spacing w:after="160" w:line="259" w:lineRule="auto"/>
        <w:rPr>
          <w:rFonts w:cstheme="minorHAnsi"/>
          <w:szCs w:val="22"/>
        </w:rPr>
      </w:pPr>
      <w:r w:rsidRPr="00CD74DE">
        <w:rPr>
          <w:rFonts w:cstheme="minorHAnsi"/>
          <w:szCs w:val="22"/>
        </w:rPr>
        <w:t>Chức năng ABS/EBD/BA</w:t>
      </w:r>
    </w:p>
    <w:p w14:paraId="5AAB8E0E" w14:textId="77777777" w:rsidR="00B95291" w:rsidRPr="00CD74DE" w:rsidRDefault="00B95291" w:rsidP="00B95291">
      <w:pPr>
        <w:pStyle w:val="ListParagraph"/>
        <w:numPr>
          <w:ilvl w:val="0"/>
          <w:numId w:val="34"/>
        </w:numPr>
        <w:spacing w:after="160" w:line="259" w:lineRule="auto"/>
        <w:rPr>
          <w:rFonts w:cstheme="minorHAnsi"/>
          <w:szCs w:val="22"/>
        </w:rPr>
      </w:pPr>
      <w:r w:rsidRPr="00CD74DE">
        <w:rPr>
          <w:rFonts w:cstheme="minorHAnsi"/>
          <w:szCs w:val="22"/>
        </w:rPr>
        <w:t>Cân bằng điện tử ESC</w:t>
      </w:r>
    </w:p>
    <w:p w14:paraId="0275875B" w14:textId="77777777" w:rsidR="00B95291" w:rsidRPr="00CD74DE" w:rsidRDefault="00B95291" w:rsidP="00B95291">
      <w:pPr>
        <w:pStyle w:val="ListParagraph"/>
        <w:numPr>
          <w:ilvl w:val="0"/>
          <w:numId w:val="34"/>
        </w:numPr>
        <w:spacing w:after="160" w:line="259" w:lineRule="auto"/>
        <w:rPr>
          <w:rFonts w:cstheme="minorHAnsi"/>
          <w:szCs w:val="22"/>
        </w:rPr>
      </w:pPr>
      <w:r w:rsidRPr="00CD74DE">
        <w:rPr>
          <w:rFonts w:cstheme="minorHAnsi"/>
          <w:szCs w:val="22"/>
        </w:rPr>
        <w:t>Chống trượt khi tăng tốc ASR</w:t>
      </w:r>
    </w:p>
    <w:p w14:paraId="71D6607C" w14:textId="77777777" w:rsidR="00B95291" w:rsidRPr="00CD74DE" w:rsidRDefault="00B95291" w:rsidP="00B95291">
      <w:pPr>
        <w:pStyle w:val="ListParagraph"/>
        <w:numPr>
          <w:ilvl w:val="0"/>
          <w:numId w:val="34"/>
        </w:numPr>
        <w:spacing w:after="160" w:line="259" w:lineRule="auto"/>
        <w:rPr>
          <w:rFonts w:cstheme="minorHAnsi"/>
          <w:szCs w:val="22"/>
        </w:rPr>
      </w:pPr>
      <w:r w:rsidRPr="00CD74DE">
        <w:rPr>
          <w:rFonts w:cstheme="minorHAnsi"/>
          <w:szCs w:val="22"/>
        </w:rPr>
        <w:t>Khóa vi sai điện tử EDS</w:t>
      </w:r>
    </w:p>
    <w:p w14:paraId="48405841" w14:textId="77777777" w:rsidR="00B95291" w:rsidRPr="00CD74DE" w:rsidRDefault="00B95291" w:rsidP="00B95291">
      <w:pPr>
        <w:pStyle w:val="ListParagraph"/>
        <w:numPr>
          <w:ilvl w:val="0"/>
          <w:numId w:val="34"/>
        </w:numPr>
        <w:spacing w:after="160" w:line="259" w:lineRule="auto"/>
        <w:rPr>
          <w:rFonts w:cstheme="minorHAnsi"/>
          <w:szCs w:val="22"/>
        </w:rPr>
      </w:pPr>
      <w:r w:rsidRPr="00CD74DE">
        <w:rPr>
          <w:rFonts w:cstheme="minorHAnsi"/>
          <w:szCs w:val="22"/>
        </w:rPr>
        <w:t>Cảnh báo áp suất lốp TPMS</w:t>
      </w:r>
    </w:p>
    <w:p w14:paraId="6786930C" w14:textId="77777777" w:rsidR="00B95291" w:rsidRPr="00CD74DE" w:rsidRDefault="00B95291" w:rsidP="00B95291">
      <w:pPr>
        <w:pStyle w:val="ListParagraph"/>
        <w:numPr>
          <w:ilvl w:val="0"/>
          <w:numId w:val="34"/>
        </w:numPr>
        <w:spacing w:after="160" w:line="259" w:lineRule="auto"/>
        <w:rPr>
          <w:rFonts w:cstheme="minorHAnsi"/>
          <w:szCs w:val="22"/>
        </w:rPr>
      </w:pPr>
      <w:r w:rsidRPr="00CD74DE">
        <w:rPr>
          <w:rFonts w:cstheme="minorHAnsi"/>
          <w:szCs w:val="22"/>
        </w:rPr>
        <w:t>Hệ thống kiểm soát cự li đỗ xe PDC/ Maneuver Brake</w:t>
      </w:r>
    </w:p>
    <w:p w14:paraId="30C4209B" w14:textId="77777777" w:rsidR="00B95291" w:rsidRPr="00CD74DE" w:rsidRDefault="00B95291" w:rsidP="002B7635">
      <w:pPr>
        <w:spacing w:after="240"/>
        <w:rPr>
          <w:rFonts w:asciiTheme="minorHAnsi" w:hAnsiTheme="minorHAnsi" w:cstheme="minorHAnsi"/>
          <w:b/>
          <w:bCs/>
          <w:sz w:val="22"/>
          <w:szCs w:val="22"/>
        </w:rPr>
      </w:pPr>
      <w:r w:rsidRPr="00CD74DE">
        <w:rPr>
          <w:rFonts w:asciiTheme="minorHAnsi" w:hAnsiTheme="minorHAnsi" w:cstheme="minorHAnsi"/>
          <w:b/>
          <w:bCs/>
          <w:sz w:val="22"/>
          <w:szCs w:val="22"/>
        </w:rPr>
        <w:t>An toàn bị động:</w:t>
      </w:r>
    </w:p>
    <w:p w14:paraId="6F23ADB4" w14:textId="77777777" w:rsidR="00B95291" w:rsidRPr="00CD74DE" w:rsidRDefault="00B95291" w:rsidP="002B7635">
      <w:pPr>
        <w:rPr>
          <w:rFonts w:asciiTheme="minorHAnsi" w:hAnsiTheme="minorHAnsi" w:cstheme="minorHAnsi"/>
          <w:sz w:val="22"/>
          <w:szCs w:val="22"/>
        </w:rPr>
      </w:pPr>
      <w:r w:rsidRPr="00CD74DE">
        <w:rPr>
          <w:rFonts w:asciiTheme="minorHAnsi" w:hAnsiTheme="minorHAnsi" w:cstheme="minorHAnsi"/>
          <w:b/>
          <w:bCs/>
          <w:sz w:val="22"/>
          <w:szCs w:val="22"/>
        </w:rPr>
        <w:t>Khung gầm</w:t>
      </w:r>
      <w:r w:rsidRPr="00CD74DE">
        <w:rPr>
          <w:rFonts w:asciiTheme="minorHAnsi" w:hAnsiTheme="minorHAnsi" w:cstheme="minorHAnsi"/>
          <w:sz w:val="22"/>
          <w:szCs w:val="22"/>
        </w:rPr>
        <w:t xml:space="preserve"> xe an toàn</w:t>
      </w:r>
      <w:r w:rsidRPr="00CD74DE">
        <w:rPr>
          <w:rFonts w:asciiTheme="minorHAnsi" w:hAnsiTheme="minorHAnsi" w:cstheme="minorHAnsi"/>
          <w:noProof/>
          <w:sz w:val="22"/>
          <w:szCs w:val="22"/>
        </w:rPr>
        <w:t>.</w:t>
      </w:r>
    </w:p>
    <w:p w14:paraId="46CBB299" w14:textId="77777777" w:rsidR="00B95291" w:rsidRPr="00CD74DE" w:rsidRDefault="00B95291" w:rsidP="00B95291">
      <w:pPr>
        <w:pStyle w:val="ListParagraph"/>
        <w:numPr>
          <w:ilvl w:val="0"/>
          <w:numId w:val="18"/>
        </w:numPr>
        <w:spacing w:after="160" w:line="259" w:lineRule="auto"/>
        <w:rPr>
          <w:rFonts w:cstheme="minorHAnsi"/>
          <w:szCs w:val="22"/>
        </w:rPr>
      </w:pPr>
      <w:r w:rsidRPr="00CD74DE">
        <w:rPr>
          <w:rFonts w:cstheme="minorHAnsi"/>
          <w:szCs w:val="22"/>
        </w:rPr>
        <w:t>Một tỉ lệ lớn lên đến 77% thép có độ bền và khả năng chịu lực cao được sử dụng khi chế tạo thân xe Viloran, trong đó thép tạo hình nóng chiếm 24%. Không chỉ tối ưu trọng lượng mà còn làm tăng độ cứng vững và độ bền của thân xe. Đồng thời nâng cao cảm giác lái và tiết kiệm nhiên liệu.</w:t>
      </w:r>
    </w:p>
    <w:p w14:paraId="0F8F7A1E" w14:textId="1B45E92B" w:rsidR="00B95291" w:rsidRPr="00CD74DE" w:rsidRDefault="00B95291" w:rsidP="00B95291">
      <w:pPr>
        <w:pStyle w:val="ListParagraph"/>
        <w:numPr>
          <w:ilvl w:val="0"/>
          <w:numId w:val="18"/>
        </w:numPr>
        <w:spacing w:after="160" w:line="259" w:lineRule="auto"/>
        <w:rPr>
          <w:rFonts w:cstheme="minorHAnsi"/>
          <w:szCs w:val="22"/>
        </w:rPr>
      </w:pPr>
      <w:r w:rsidRPr="00CD74DE">
        <w:rPr>
          <w:rFonts w:cstheme="minorHAnsi"/>
          <w:szCs w:val="22"/>
        </w:rPr>
        <w:lastRenderedPageBreak/>
        <w:t>Công nghệ hàn Laser tiên tiến, với tổng chiều dài đường hàn Laser lên đến 654</w:t>
      </w:r>
      <w:r w:rsidR="00C11153">
        <w:rPr>
          <w:rFonts w:cstheme="minorHAnsi"/>
          <w:szCs w:val="22"/>
        </w:rPr>
        <w:t xml:space="preserve">0 </w:t>
      </w:r>
      <w:r w:rsidRPr="00CD74DE">
        <w:rPr>
          <w:rFonts w:cstheme="minorHAnsi"/>
          <w:szCs w:val="22"/>
        </w:rPr>
        <w:t>mm và công nghệ sơn tĩnh điện tiên tiến đảm bảo khả năng chống ăn mòn lên đến 12 năm.</w:t>
      </w:r>
    </w:p>
    <w:p w14:paraId="27AD51FD" w14:textId="77777777" w:rsidR="00B95291" w:rsidRPr="00CD74DE" w:rsidRDefault="00B95291" w:rsidP="002B7635">
      <w:pPr>
        <w:spacing w:before="240"/>
        <w:rPr>
          <w:rFonts w:asciiTheme="minorHAnsi" w:hAnsiTheme="minorHAnsi" w:cstheme="minorHAnsi"/>
          <w:sz w:val="22"/>
          <w:szCs w:val="22"/>
        </w:rPr>
      </w:pPr>
      <w:r w:rsidRPr="00CD74DE">
        <w:rPr>
          <w:rFonts w:asciiTheme="minorHAnsi" w:hAnsiTheme="minorHAnsi" w:cstheme="minorHAnsi"/>
          <w:sz w:val="22"/>
          <w:szCs w:val="22"/>
        </w:rPr>
        <w:t xml:space="preserve">Trang bị </w:t>
      </w:r>
      <w:r w:rsidRPr="00CD74DE">
        <w:rPr>
          <w:rFonts w:asciiTheme="minorHAnsi" w:hAnsiTheme="minorHAnsi" w:cstheme="minorHAnsi"/>
          <w:b/>
          <w:bCs/>
          <w:sz w:val="22"/>
          <w:szCs w:val="22"/>
        </w:rPr>
        <w:t>7 túi khí</w:t>
      </w:r>
      <w:r w:rsidRPr="00CD74DE">
        <w:rPr>
          <w:rFonts w:asciiTheme="minorHAnsi" w:hAnsiTheme="minorHAnsi" w:cstheme="minorHAnsi"/>
          <w:sz w:val="22"/>
          <w:szCs w:val="22"/>
        </w:rPr>
        <w:t xml:space="preserve"> (Premium) và </w:t>
      </w:r>
      <w:r w:rsidRPr="00CD74DE">
        <w:rPr>
          <w:rFonts w:asciiTheme="minorHAnsi" w:hAnsiTheme="minorHAnsi" w:cstheme="minorHAnsi"/>
          <w:b/>
          <w:bCs/>
          <w:sz w:val="22"/>
          <w:szCs w:val="22"/>
        </w:rPr>
        <w:t>9 túi khí</w:t>
      </w:r>
      <w:r w:rsidRPr="00CD74DE">
        <w:rPr>
          <w:rFonts w:asciiTheme="minorHAnsi" w:hAnsiTheme="minorHAnsi" w:cstheme="minorHAnsi"/>
          <w:sz w:val="22"/>
          <w:szCs w:val="22"/>
        </w:rPr>
        <w:t xml:space="preserve"> (Luxury)</w:t>
      </w:r>
    </w:p>
    <w:p w14:paraId="3F2F2A3B" w14:textId="77777777" w:rsidR="00B95291" w:rsidRPr="00CD74DE" w:rsidRDefault="00B95291" w:rsidP="002B7635">
      <w:pPr>
        <w:spacing w:before="240"/>
        <w:rPr>
          <w:rFonts w:asciiTheme="minorHAnsi" w:hAnsiTheme="minorHAnsi" w:cstheme="minorHAnsi"/>
          <w:sz w:val="22"/>
          <w:szCs w:val="22"/>
        </w:rPr>
      </w:pPr>
      <w:r w:rsidRPr="00CD74DE">
        <w:rPr>
          <w:rFonts w:asciiTheme="minorHAnsi" w:hAnsiTheme="minorHAnsi" w:cstheme="minorHAnsi"/>
          <w:b/>
          <w:bCs/>
          <w:sz w:val="22"/>
          <w:szCs w:val="22"/>
        </w:rPr>
        <w:t>Dây đai an toàn</w:t>
      </w:r>
      <w:r w:rsidRPr="00CD74DE">
        <w:rPr>
          <w:rFonts w:asciiTheme="minorHAnsi" w:hAnsiTheme="minorHAnsi" w:cstheme="minorHAnsi"/>
          <w:sz w:val="22"/>
          <w:szCs w:val="22"/>
        </w:rPr>
        <w:t xml:space="preserve"> 3 điểm tất cả các ghế</w:t>
      </w:r>
    </w:p>
    <w:p w14:paraId="0F73F2AD" w14:textId="77777777" w:rsidR="00B95291" w:rsidRPr="00CD74DE" w:rsidRDefault="00B95291" w:rsidP="002B7635">
      <w:pPr>
        <w:spacing w:before="240"/>
        <w:rPr>
          <w:rFonts w:asciiTheme="minorHAnsi" w:hAnsiTheme="minorHAnsi" w:cstheme="minorHAnsi"/>
          <w:sz w:val="22"/>
          <w:szCs w:val="22"/>
        </w:rPr>
      </w:pPr>
      <w:r w:rsidRPr="00CD74DE">
        <w:rPr>
          <w:rFonts w:asciiTheme="minorHAnsi" w:hAnsiTheme="minorHAnsi" w:cstheme="minorHAnsi"/>
          <w:b/>
          <w:bCs/>
          <w:sz w:val="22"/>
          <w:szCs w:val="22"/>
        </w:rPr>
        <w:t>Bộ căng đai</w:t>
      </w:r>
      <w:r w:rsidRPr="00CD74DE">
        <w:rPr>
          <w:rFonts w:asciiTheme="minorHAnsi" w:hAnsiTheme="minorHAnsi" w:cstheme="minorHAnsi"/>
          <w:sz w:val="22"/>
          <w:szCs w:val="22"/>
        </w:rPr>
        <w:t xml:space="preserve"> khẩn cấp và hạn chế lực ở hàng ghế trước</w:t>
      </w:r>
    </w:p>
    <w:p w14:paraId="6E319722" w14:textId="77777777" w:rsidR="00B95291" w:rsidRPr="00CD74DE" w:rsidRDefault="00B95291" w:rsidP="002B7635">
      <w:pPr>
        <w:spacing w:before="240"/>
        <w:rPr>
          <w:rFonts w:asciiTheme="minorHAnsi" w:hAnsiTheme="minorHAnsi" w:cstheme="minorHAnsi"/>
          <w:sz w:val="22"/>
          <w:szCs w:val="22"/>
        </w:rPr>
      </w:pPr>
      <w:r w:rsidRPr="00CD74DE">
        <w:rPr>
          <w:rFonts w:asciiTheme="minorHAnsi" w:hAnsiTheme="minorHAnsi" w:cstheme="minorHAnsi"/>
          <w:b/>
          <w:bCs/>
          <w:sz w:val="22"/>
          <w:szCs w:val="22"/>
        </w:rPr>
        <w:t>Kính cách nhiệt</w:t>
      </w:r>
      <w:r w:rsidRPr="00CD74DE">
        <w:rPr>
          <w:rFonts w:asciiTheme="minorHAnsi" w:hAnsiTheme="minorHAnsi" w:cstheme="minorHAnsi"/>
          <w:sz w:val="22"/>
          <w:szCs w:val="22"/>
        </w:rPr>
        <w:t xml:space="preserve"> nhiều lớp/an toàn</w:t>
      </w:r>
    </w:p>
    <w:p w14:paraId="7F7FEDB5" w14:textId="77777777" w:rsidR="00B95291" w:rsidRPr="00CD74DE" w:rsidRDefault="00B95291" w:rsidP="00B95291">
      <w:pPr>
        <w:rPr>
          <w:rFonts w:asciiTheme="minorHAnsi" w:hAnsiTheme="minorHAnsi" w:cstheme="minorHAnsi"/>
          <w:sz w:val="22"/>
          <w:szCs w:val="22"/>
        </w:rPr>
      </w:pPr>
    </w:p>
    <w:p w14:paraId="69CF2A6B" w14:textId="77777777" w:rsidR="00B95291" w:rsidRPr="00CD74DE" w:rsidRDefault="00B95291" w:rsidP="00CB015C">
      <w:pPr>
        <w:pStyle w:val="ListParagraph"/>
        <w:numPr>
          <w:ilvl w:val="0"/>
          <w:numId w:val="39"/>
        </w:numPr>
        <w:spacing w:before="240" w:after="160" w:line="259" w:lineRule="auto"/>
        <w:rPr>
          <w:rFonts w:cstheme="minorHAnsi"/>
          <w:b/>
          <w:bCs/>
          <w:szCs w:val="22"/>
        </w:rPr>
      </w:pPr>
      <w:r w:rsidRPr="00CD74DE">
        <w:rPr>
          <w:rFonts w:cstheme="minorHAnsi"/>
          <w:b/>
          <w:bCs/>
          <w:szCs w:val="22"/>
        </w:rPr>
        <w:t>Hệ thống hỗ trợ người lái.</w:t>
      </w:r>
    </w:p>
    <w:p w14:paraId="4B9B39D7" w14:textId="77777777" w:rsidR="00B95291" w:rsidRPr="00CD74DE" w:rsidRDefault="00B95291" w:rsidP="00B95291">
      <w:pPr>
        <w:rPr>
          <w:rFonts w:asciiTheme="minorHAnsi" w:hAnsiTheme="minorHAnsi" w:cstheme="minorHAnsi"/>
          <w:b/>
          <w:bCs/>
          <w:sz w:val="22"/>
          <w:szCs w:val="22"/>
        </w:rPr>
      </w:pPr>
      <w:r w:rsidRPr="00CD74DE">
        <w:rPr>
          <w:rFonts w:asciiTheme="minorHAnsi" w:hAnsiTheme="minorHAnsi" w:cstheme="minorHAnsi"/>
          <w:b/>
          <w:bCs/>
          <w:sz w:val="22"/>
          <w:szCs w:val="22"/>
        </w:rPr>
        <w:t>Kiểm soát hành trình thích ứng ACC.</w:t>
      </w:r>
    </w:p>
    <w:p w14:paraId="1D06C752" w14:textId="77777777" w:rsidR="00B95291" w:rsidRPr="00CD74DE" w:rsidRDefault="00B95291" w:rsidP="00B95291">
      <w:pPr>
        <w:pStyle w:val="ListParagraph"/>
        <w:numPr>
          <w:ilvl w:val="0"/>
          <w:numId w:val="19"/>
        </w:numPr>
        <w:spacing w:after="160" w:line="259" w:lineRule="auto"/>
        <w:rPr>
          <w:rFonts w:cstheme="minorHAnsi"/>
          <w:szCs w:val="22"/>
        </w:rPr>
      </w:pPr>
      <w:r w:rsidRPr="00CD74DE">
        <w:rPr>
          <w:rFonts w:cstheme="minorHAnsi"/>
          <w:szCs w:val="22"/>
        </w:rPr>
        <w:t xml:space="preserve">Tự động duy trì tốc độ được thiết lập. Tự động điều chỉnh tăng và giảm tốc để duy trì khoảng cách được thiết lập khi có xe phía trước xuất hiện, và khi xe trước chuyển hướng hoặc chuyển làn, xe sẽ tự động quay về tốc độ thiết lập ban đầu. </w:t>
      </w:r>
    </w:p>
    <w:p w14:paraId="281962F1" w14:textId="77777777" w:rsidR="00B95291" w:rsidRPr="00CD74DE" w:rsidRDefault="00B95291" w:rsidP="00B95291">
      <w:pPr>
        <w:pStyle w:val="ListParagraph"/>
        <w:numPr>
          <w:ilvl w:val="0"/>
          <w:numId w:val="19"/>
        </w:numPr>
        <w:spacing w:after="160" w:line="259" w:lineRule="auto"/>
        <w:rPr>
          <w:rFonts w:cstheme="minorHAnsi"/>
          <w:szCs w:val="22"/>
        </w:rPr>
      </w:pPr>
      <w:r w:rsidRPr="00CD74DE">
        <w:rPr>
          <w:rFonts w:cstheme="minorHAnsi"/>
          <w:szCs w:val="22"/>
        </w:rPr>
        <w:t xml:space="preserve">Việc giảm tốc phương tiện có thể được thực hiện thông qua việc can thiệp điều khiển động cơ, nếu vẫn chưa đạt hiệu quả, hệ thống sẽ tự động phanh cho đến khi xe dừng hẳn. </w:t>
      </w:r>
    </w:p>
    <w:p w14:paraId="70F57C55" w14:textId="77777777" w:rsidR="00B95291" w:rsidRPr="00CD74DE" w:rsidRDefault="00B95291" w:rsidP="002B7635">
      <w:pPr>
        <w:spacing w:before="240"/>
        <w:rPr>
          <w:rFonts w:asciiTheme="minorHAnsi" w:hAnsiTheme="minorHAnsi" w:cstheme="minorHAnsi"/>
          <w:b/>
          <w:bCs/>
          <w:sz w:val="22"/>
          <w:szCs w:val="22"/>
        </w:rPr>
      </w:pPr>
      <w:r w:rsidRPr="00CD74DE">
        <w:rPr>
          <w:rFonts w:asciiTheme="minorHAnsi" w:hAnsiTheme="minorHAnsi" w:cstheme="minorHAnsi"/>
          <w:b/>
          <w:bCs/>
          <w:sz w:val="22"/>
          <w:szCs w:val="22"/>
        </w:rPr>
        <w:t>Cảnh báo tiền va chạm FCW và hỗ trợ phanh khẩn cấp AEB.</w:t>
      </w:r>
    </w:p>
    <w:p w14:paraId="14AFBF58" w14:textId="77777777" w:rsidR="00B95291" w:rsidRPr="00CD74DE" w:rsidRDefault="00B95291" w:rsidP="00B95291">
      <w:pPr>
        <w:pStyle w:val="ListParagraph"/>
        <w:numPr>
          <w:ilvl w:val="0"/>
          <w:numId w:val="35"/>
        </w:numPr>
        <w:spacing w:after="160" w:line="259" w:lineRule="auto"/>
        <w:rPr>
          <w:rFonts w:cstheme="minorHAnsi"/>
          <w:szCs w:val="22"/>
        </w:rPr>
      </w:pPr>
      <w:r w:rsidRPr="00CD74DE">
        <w:rPr>
          <w:rFonts w:cstheme="minorHAnsi"/>
          <w:szCs w:val="22"/>
        </w:rPr>
        <w:t>Cảnh báo bằng âm thanh và tín hiệu trên màn hình cho người điều khiển về nguy cơ va chạm.</w:t>
      </w:r>
    </w:p>
    <w:p w14:paraId="354C4D30" w14:textId="77777777" w:rsidR="00B95291" w:rsidRPr="00CD74DE" w:rsidRDefault="00B95291" w:rsidP="00B95291">
      <w:pPr>
        <w:pStyle w:val="ListParagraph"/>
        <w:numPr>
          <w:ilvl w:val="0"/>
          <w:numId w:val="35"/>
        </w:numPr>
        <w:spacing w:after="160" w:line="259" w:lineRule="auto"/>
        <w:rPr>
          <w:rFonts w:cstheme="minorHAnsi"/>
          <w:szCs w:val="22"/>
        </w:rPr>
      </w:pPr>
      <w:r w:rsidRPr="00CD74DE">
        <w:rPr>
          <w:rFonts w:cstheme="minorHAnsi"/>
          <w:szCs w:val="22"/>
        </w:rPr>
        <w:t>Tự động áp dụng lực phanh nhẹ (rà phanh) để để nhắc nhở về nguy cơ va chạm tăng lên.</w:t>
      </w:r>
    </w:p>
    <w:p w14:paraId="4B3A0972" w14:textId="77777777" w:rsidR="00B95291" w:rsidRPr="00CD74DE" w:rsidRDefault="00B95291" w:rsidP="00B95291">
      <w:pPr>
        <w:pStyle w:val="ListParagraph"/>
        <w:numPr>
          <w:ilvl w:val="0"/>
          <w:numId w:val="35"/>
        </w:numPr>
        <w:spacing w:after="160" w:line="259" w:lineRule="auto"/>
        <w:rPr>
          <w:rFonts w:cstheme="minorHAnsi"/>
          <w:szCs w:val="22"/>
        </w:rPr>
      </w:pPr>
      <w:r w:rsidRPr="00CD74DE">
        <w:rPr>
          <w:rFonts w:cstheme="minorHAnsi"/>
          <w:szCs w:val="22"/>
        </w:rPr>
        <w:t>Tự động phanh khẩn cấp để tránh va chạm thông qua nhiều giai đoạn với lực phanh tăng dần.</w:t>
      </w:r>
    </w:p>
    <w:p w14:paraId="0C89408B" w14:textId="77777777" w:rsidR="00B95291" w:rsidRPr="00CD74DE" w:rsidRDefault="00B95291" w:rsidP="00B95291">
      <w:pPr>
        <w:pStyle w:val="ListParagraph"/>
        <w:numPr>
          <w:ilvl w:val="0"/>
          <w:numId w:val="35"/>
        </w:numPr>
        <w:spacing w:after="160" w:line="259" w:lineRule="auto"/>
        <w:rPr>
          <w:rFonts w:cstheme="minorHAnsi"/>
          <w:szCs w:val="22"/>
        </w:rPr>
      </w:pPr>
      <w:r w:rsidRPr="00CD74DE">
        <w:rPr>
          <w:rFonts w:cstheme="minorHAnsi"/>
          <w:szCs w:val="22"/>
        </w:rPr>
        <w:t>Hệ thống có thể hoạt động (nếu được kích hoạt) ngay cả khi ACC không kích hoạt.</w:t>
      </w:r>
    </w:p>
    <w:p w14:paraId="087DDE14" w14:textId="77777777" w:rsidR="00B95291" w:rsidRPr="00CD74DE" w:rsidRDefault="00B95291" w:rsidP="002B7635">
      <w:pPr>
        <w:spacing w:before="240"/>
        <w:rPr>
          <w:rFonts w:asciiTheme="minorHAnsi" w:hAnsiTheme="minorHAnsi" w:cstheme="minorHAnsi"/>
          <w:b/>
          <w:bCs/>
          <w:sz w:val="22"/>
          <w:szCs w:val="22"/>
        </w:rPr>
      </w:pPr>
      <w:r w:rsidRPr="00CD74DE">
        <w:rPr>
          <w:rFonts w:asciiTheme="minorHAnsi" w:hAnsiTheme="minorHAnsi" w:cstheme="minorHAnsi"/>
          <w:b/>
          <w:bCs/>
          <w:sz w:val="22"/>
          <w:szCs w:val="22"/>
        </w:rPr>
        <w:t>Hỗ trợ chuyển làn đường.</w:t>
      </w:r>
    </w:p>
    <w:p w14:paraId="5FBD66FA" w14:textId="77777777" w:rsidR="00B95291" w:rsidRPr="00CD74DE" w:rsidRDefault="00B95291" w:rsidP="00B95291">
      <w:pPr>
        <w:pStyle w:val="ListParagraph"/>
        <w:numPr>
          <w:ilvl w:val="0"/>
          <w:numId w:val="20"/>
        </w:numPr>
        <w:spacing w:after="160" w:line="259" w:lineRule="auto"/>
        <w:rPr>
          <w:rFonts w:cstheme="minorHAnsi"/>
          <w:szCs w:val="22"/>
        </w:rPr>
      </w:pPr>
      <w:r w:rsidRPr="00CD74DE">
        <w:rPr>
          <w:rFonts w:cstheme="minorHAnsi"/>
          <w:szCs w:val="22"/>
        </w:rPr>
        <w:t>Hệ thống sẽ cảnh báo bạn sự nguy hiểm khi chuyển làn đường, một biểu tượng cảnh báo sẽ xuất hiện trên gương chiếu hậu nếu có phương tiện xuất hiện trong khu vực điểm mù của xe.</w:t>
      </w:r>
    </w:p>
    <w:p w14:paraId="00246A21" w14:textId="75B4B18E" w:rsidR="00B95291" w:rsidRPr="00CD74DE" w:rsidRDefault="00B95291" w:rsidP="00B95291">
      <w:pPr>
        <w:rPr>
          <w:rFonts w:asciiTheme="minorHAnsi" w:hAnsiTheme="minorHAnsi" w:cstheme="minorHAnsi"/>
          <w:sz w:val="22"/>
          <w:szCs w:val="22"/>
        </w:rPr>
      </w:pPr>
    </w:p>
    <w:p w14:paraId="300C9E75" w14:textId="6F27AA5E" w:rsidR="00CD74DE" w:rsidRPr="00CD74DE" w:rsidRDefault="00CD74DE" w:rsidP="00B95291">
      <w:pPr>
        <w:rPr>
          <w:rFonts w:asciiTheme="minorHAnsi" w:hAnsiTheme="minorHAnsi" w:cstheme="minorHAnsi"/>
          <w:sz w:val="22"/>
          <w:szCs w:val="22"/>
        </w:rPr>
      </w:pPr>
    </w:p>
    <w:p w14:paraId="5FBFDD5F" w14:textId="5E9C5DDA" w:rsidR="00CD74DE" w:rsidRPr="00CD74DE" w:rsidRDefault="00CD74DE" w:rsidP="00B95291">
      <w:pPr>
        <w:rPr>
          <w:rFonts w:asciiTheme="minorHAnsi" w:hAnsiTheme="minorHAnsi" w:cstheme="minorHAnsi"/>
          <w:sz w:val="22"/>
          <w:szCs w:val="22"/>
        </w:rPr>
      </w:pPr>
    </w:p>
    <w:p w14:paraId="2FC953F4" w14:textId="59A696B9" w:rsidR="00CD74DE" w:rsidRPr="00CD74DE" w:rsidRDefault="00CD74DE" w:rsidP="00B95291">
      <w:pPr>
        <w:rPr>
          <w:rFonts w:asciiTheme="minorHAnsi" w:hAnsiTheme="minorHAnsi" w:cstheme="minorHAnsi"/>
          <w:sz w:val="22"/>
          <w:szCs w:val="22"/>
        </w:rPr>
      </w:pPr>
    </w:p>
    <w:p w14:paraId="66F1244D" w14:textId="4C0A89CB" w:rsidR="00CD74DE" w:rsidRPr="00CD74DE" w:rsidRDefault="00CD74DE" w:rsidP="00B95291">
      <w:pPr>
        <w:rPr>
          <w:rFonts w:asciiTheme="minorHAnsi" w:hAnsiTheme="minorHAnsi" w:cstheme="minorHAnsi"/>
          <w:sz w:val="22"/>
          <w:szCs w:val="22"/>
        </w:rPr>
      </w:pPr>
    </w:p>
    <w:p w14:paraId="4B551932" w14:textId="77777777" w:rsidR="00CD74DE" w:rsidRPr="00CD74DE" w:rsidRDefault="00CD74DE" w:rsidP="00B95291">
      <w:pPr>
        <w:rPr>
          <w:rFonts w:asciiTheme="minorHAnsi" w:hAnsiTheme="minorHAnsi" w:cstheme="minorHAnsi"/>
          <w:sz w:val="22"/>
          <w:szCs w:val="22"/>
        </w:rPr>
      </w:pPr>
    </w:p>
    <w:p w14:paraId="10081748" w14:textId="77777777" w:rsidR="00B95291" w:rsidRPr="00CD74DE" w:rsidRDefault="00B95291" w:rsidP="00CB015C">
      <w:pPr>
        <w:pStyle w:val="ListParagraph"/>
        <w:numPr>
          <w:ilvl w:val="0"/>
          <w:numId w:val="39"/>
        </w:numPr>
        <w:spacing w:after="160"/>
        <w:rPr>
          <w:rFonts w:cstheme="minorHAnsi"/>
          <w:b/>
          <w:bCs/>
          <w:szCs w:val="22"/>
        </w:rPr>
      </w:pPr>
      <w:r w:rsidRPr="00CD74DE">
        <w:rPr>
          <w:rFonts w:cstheme="minorHAnsi"/>
          <w:b/>
          <w:bCs/>
          <w:szCs w:val="22"/>
        </w:rPr>
        <w:lastRenderedPageBreak/>
        <w:t>Công bố giá bán:</w:t>
      </w:r>
    </w:p>
    <w:p w14:paraId="2171EDD7" w14:textId="77777777" w:rsidR="00B95291" w:rsidRPr="00CD74DE" w:rsidRDefault="00B95291" w:rsidP="002B7635">
      <w:pPr>
        <w:pStyle w:val="ListParagraph"/>
        <w:numPr>
          <w:ilvl w:val="0"/>
          <w:numId w:val="36"/>
        </w:numPr>
        <w:spacing w:after="160"/>
        <w:rPr>
          <w:rFonts w:cstheme="minorHAnsi"/>
          <w:szCs w:val="22"/>
        </w:rPr>
      </w:pPr>
      <w:r w:rsidRPr="00CD74DE">
        <w:rPr>
          <w:rFonts w:cstheme="minorHAnsi"/>
          <w:b/>
          <w:bCs/>
          <w:szCs w:val="22"/>
        </w:rPr>
        <w:t>Viloran Premium: 1,989 tỷ đồng</w:t>
      </w:r>
      <w:r w:rsidRPr="00CD74DE">
        <w:rPr>
          <w:rFonts w:cstheme="minorHAnsi"/>
          <w:szCs w:val="22"/>
        </w:rPr>
        <w:t>.</w:t>
      </w:r>
    </w:p>
    <w:p w14:paraId="2ABE1A4B" w14:textId="77777777" w:rsidR="00B95291" w:rsidRPr="00CD74DE" w:rsidRDefault="00B95291" w:rsidP="002B7635">
      <w:pPr>
        <w:pStyle w:val="ListParagraph"/>
        <w:numPr>
          <w:ilvl w:val="0"/>
          <w:numId w:val="36"/>
        </w:numPr>
        <w:spacing w:after="160"/>
        <w:rPr>
          <w:rFonts w:cstheme="minorHAnsi"/>
          <w:szCs w:val="22"/>
        </w:rPr>
      </w:pPr>
      <w:r w:rsidRPr="00CD74DE">
        <w:rPr>
          <w:rFonts w:cstheme="minorHAnsi"/>
          <w:b/>
          <w:bCs/>
          <w:szCs w:val="22"/>
        </w:rPr>
        <w:t>Viloran Luxury:</w:t>
      </w:r>
      <w:r w:rsidRPr="00CD74DE">
        <w:rPr>
          <w:rFonts w:cstheme="minorHAnsi"/>
          <w:szCs w:val="22"/>
        </w:rPr>
        <w:t xml:space="preserve"> </w:t>
      </w:r>
      <w:r w:rsidRPr="00CD74DE">
        <w:rPr>
          <w:rFonts w:cstheme="minorHAnsi"/>
          <w:b/>
          <w:bCs/>
          <w:szCs w:val="22"/>
        </w:rPr>
        <w:t>2,188 tỷ đồng</w:t>
      </w:r>
      <w:r w:rsidRPr="00CD74DE">
        <w:rPr>
          <w:rFonts w:cstheme="minorHAnsi"/>
          <w:szCs w:val="22"/>
        </w:rPr>
        <w:t>.</w:t>
      </w:r>
    </w:p>
    <w:p w14:paraId="5A037C59" w14:textId="77777777" w:rsidR="00B95291" w:rsidRPr="00CD74DE" w:rsidRDefault="00B95291" w:rsidP="002B7635">
      <w:pPr>
        <w:pStyle w:val="ListParagraph"/>
        <w:numPr>
          <w:ilvl w:val="0"/>
          <w:numId w:val="37"/>
        </w:numPr>
        <w:spacing w:after="160"/>
        <w:rPr>
          <w:rFonts w:cstheme="minorHAnsi"/>
          <w:szCs w:val="22"/>
        </w:rPr>
      </w:pPr>
      <w:r w:rsidRPr="00CD74DE">
        <w:rPr>
          <w:rFonts w:cstheme="minorHAnsi"/>
          <w:szCs w:val="22"/>
        </w:rPr>
        <w:t xml:space="preserve">Màu ngoại thất: </w:t>
      </w:r>
      <w:r w:rsidRPr="00CD74DE">
        <w:rPr>
          <w:rFonts w:cstheme="minorHAnsi"/>
          <w:b/>
          <w:bCs/>
          <w:szCs w:val="22"/>
        </w:rPr>
        <w:t>Vàng</w:t>
      </w:r>
      <w:r w:rsidRPr="00CD74DE">
        <w:rPr>
          <w:rFonts w:cstheme="minorHAnsi"/>
          <w:szCs w:val="22"/>
        </w:rPr>
        <w:t xml:space="preserve"> Brisbane – Metallic / </w:t>
      </w:r>
      <w:r w:rsidRPr="00CD74DE">
        <w:rPr>
          <w:rFonts w:cstheme="minorHAnsi"/>
          <w:b/>
          <w:bCs/>
          <w:szCs w:val="22"/>
        </w:rPr>
        <w:t>Đỏ</w:t>
      </w:r>
      <w:r w:rsidRPr="00CD74DE">
        <w:rPr>
          <w:rFonts w:cstheme="minorHAnsi"/>
          <w:szCs w:val="22"/>
        </w:rPr>
        <w:t xml:space="preserve"> Crimson – Metallic / </w:t>
      </w:r>
      <w:r w:rsidRPr="00CD74DE">
        <w:rPr>
          <w:rFonts w:cstheme="minorHAnsi"/>
          <w:b/>
          <w:bCs/>
          <w:szCs w:val="22"/>
        </w:rPr>
        <w:t>Bạc</w:t>
      </w:r>
      <w:r w:rsidRPr="00CD74DE">
        <w:rPr>
          <w:rFonts w:cstheme="minorHAnsi"/>
          <w:szCs w:val="22"/>
        </w:rPr>
        <w:t xml:space="preserve"> Leaf – Metallic / </w:t>
      </w:r>
      <w:r w:rsidRPr="00CD74DE">
        <w:rPr>
          <w:rFonts w:cstheme="minorHAnsi"/>
          <w:b/>
          <w:bCs/>
          <w:szCs w:val="22"/>
        </w:rPr>
        <w:t>Trắng</w:t>
      </w:r>
      <w:r w:rsidRPr="00CD74DE">
        <w:rPr>
          <w:rFonts w:cstheme="minorHAnsi"/>
          <w:szCs w:val="22"/>
        </w:rPr>
        <w:t xml:space="preserve"> Glacier - Pearl effect / </w:t>
      </w:r>
      <w:r w:rsidRPr="00CD74DE">
        <w:rPr>
          <w:rFonts w:cstheme="minorHAnsi"/>
          <w:b/>
          <w:bCs/>
          <w:szCs w:val="22"/>
        </w:rPr>
        <w:t>Đen</w:t>
      </w:r>
      <w:r w:rsidRPr="00CD74DE">
        <w:rPr>
          <w:rFonts w:cstheme="minorHAnsi"/>
          <w:szCs w:val="22"/>
        </w:rPr>
        <w:t xml:space="preserve"> Deep – Metallic.</w:t>
      </w:r>
    </w:p>
    <w:p w14:paraId="556A292C" w14:textId="12FF23A8" w:rsidR="006C6D05" w:rsidRPr="00CD74DE" w:rsidRDefault="00B95291" w:rsidP="002B7635">
      <w:pPr>
        <w:pStyle w:val="ListParagraph"/>
        <w:numPr>
          <w:ilvl w:val="0"/>
          <w:numId w:val="37"/>
        </w:numPr>
        <w:spacing w:after="160"/>
        <w:rPr>
          <w:rFonts w:cstheme="minorHAnsi"/>
          <w:szCs w:val="22"/>
        </w:rPr>
      </w:pPr>
      <w:r w:rsidRPr="00CD74DE">
        <w:rPr>
          <w:rFonts w:cstheme="minorHAnsi"/>
          <w:szCs w:val="22"/>
        </w:rPr>
        <w:t xml:space="preserve">Màu nội thất: </w:t>
      </w:r>
      <w:r w:rsidRPr="00CD74DE">
        <w:rPr>
          <w:rFonts w:cstheme="minorHAnsi"/>
          <w:b/>
          <w:bCs/>
          <w:szCs w:val="22"/>
        </w:rPr>
        <w:t>Nâu</w:t>
      </w:r>
      <w:r w:rsidRPr="00CD74DE">
        <w:rPr>
          <w:rFonts w:cstheme="minorHAnsi"/>
          <w:szCs w:val="22"/>
        </w:rPr>
        <w:t xml:space="preserve"> / </w:t>
      </w:r>
      <w:r w:rsidRPr="00CD74DE">
        <w:rPr>
          <w:rFonts w:cstheme="minorHAnsi"/>
          <w:b/>
          <w:bCs/>
          <w:szCs w:val="22"/>
        </w:rPr>
        <w:t>Be</w:t>
      </w:r>
      <w:r w:rsidRPr="00CD74DE">
        <w:rPr>
          <w:rFonts w:cstheme="minorHAnsi"/>
          <w:szCs w:val="22"/>
        </w:rPr>
        <w:t>.</w:t>
      </w:r>
    </w:p>
    <w:sectPr w:rsidR="006C6D05" w:rsidRPr="00CD74DE" w:rsidSect="00F40515">
      <w:headerReference w:type="default" r:id="rId8"/>
      <w:footerReference w:type="default" r:id="rId9"/>
      <w:headerReference w:type="first" r:id="rId10"/>
      <w:footerReference w:type="first" r:id="rId11"/>
      <w:pgSz w:w="11906" w:h="16838" w:code="9"/>
      <w:pgMar w:top="2800" w:right="2636" w:bottom="1843" w:left="1440" w:header="720" w:footer="720"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F2F8" w14:textId="77777777" w:rsidR="00874E32" w:rsidRDefault="00874E32">
      <w:r>
        <w:separator/>
      </w:r>
    </w:p>
  </w:endnote>
  <w:endnote w:type="continuationSeparator" w:id="0">
    <w:p w14:paraId="7ED4D54D" w14:textId="77777777" w:rsidR="00874E32" w:rsidRDefault="0087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W Text Office">
    <w:altName w:val="Times New Roman"/>
    <w:charset w:val="00"/>
    <w:family w:val="swiss"/>
    <w:pitch w:val="variable"/>
    <w:sig w:usb0="A00002AF" w:usb1="5000207B" w:usb2="00000000" w:usb3="00000000" w:csb0="0000009F" w:csb1="00000000"/>
  </w:font>
  <w:font w:name="VW Text">
    <w:altName w:val="Segoe Script"/>
    <w:panose1 w:val="00000000000000000000"/>
    <w:charset w:val="00"/>
    <w:family w:val="swiss"/>
    <w:notTrueType/>
    <w:pitch w:val="variable"/>
    <w:sig w:usb0="00000001"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b/>
        <w:bCs/>
        <w:sz w:val="22"/>
        <w:szCs w:val="22"/>
      </w:rPr>
      <w:id w:val="1291776403"/>
      <w:docPartObj>
        <w:docPartGallery w:val="Page Numbers (Bottom of Page)"/>
        <w:docPartUnique/>
      </w:docPartObj>
    </w:sdtPr>
    <w:sdtEndPr/>
    <w:sdtContent>
      <w:sdt>
        <w:sdtPr>
          <w:rPr>
            <w:rFonts w:asciiTheme="majorHAnsi" w:hAnsiTheme="majorHAnsi" w:cstheme="majorHAnsi"/>
            <w:b/>
            <w:bCs/>
            <w:sz w:val="22"/>
            <w:szCs w:val="22"/>
          </w:rPr>
          <w:id w:val="-1769616900"/>
          <w:docPartObj>
            <w:docPartGallery w:val="Page Numbers (Top of Page)"/>
            <w:docPartUnique/>
          </w:docPartObj>
        </w:sdtPr>
        <w:sdtEndPr/>
        <w:sdtContent>
          <w:p w14:paraId="206247C0" w14:textId="195D2C75" w:rsidR="00D1382C" w:rsidRPr="00D1382C" w:rsidRDefault="00D1382C">
            <w:pPr>
              <w:pStyle w:val="Footer"/>
              <w:jc w:val="right"/>
              <w:rPr>
                <w:rFonts w:asciiTheme="majorHAnsi" w:hAnsiTheme="majorHAnsi" w:cstheme="majorHAnsi"/>
                <w:b/>
                <w:bCs/>
                <w:sz w:val="22"/>
                <w:szCs w:val="22"/>
              </w:rPr>
            </w:pPr>
            <w:r w:rsidRPr="00D1382C">
              <w:rPr>
                <w:rFonts w:asciiTheme="majorHAnsi" w:hAnsiTheme="majorHAnsi" w:cstheme="majorHAnsi"/>
                <w:b/>
                <w:bCs/>
                <w:sz w:val="22"/>
                <w:szCs w:val="22"/>
              </w:rPr>
              <w:t xml:space="preserve">Page </w:t>
            </w:r>
            <w:r w:rsidRPr="00D1382C">
              <w:rPr>
                <w:rFonts w:asciiTheme="majorHAnsi" w:hAnsiTheme="majorHAnsi" w:cstheme="majorHAnsi"/>
                <w:b/>
                <w:bCs/>
                <w:sz w:val="22"/>
                <w:szCs w:val="22"/>
              </w:rPr>
              <w:fldChar w:fldCharType="begin"/>
            </w:r>
            <w:r w:rsidRPr="00D1382C">
              <w:rPr>
                <w:rFonts w:asciiTheme="majorHAnsi" w:hAnsiTheme="majorHAnsi" w:cstheme="majorHAnsi"/>
                <w:b/>
                <w:bCs/>
                <w:sz w:val="22"/>
                <w:szCs w:val="22"/>
              </w:rPr>
              <w:instrText xml:space="preserve"> PAGE </w:instrText>
            </w:r>
            <w:r w:rsidRPr="00D1382C">
              <w:rPr>
                <w:rFonts w:asciiTheme="majorHAnsi" w:hAnsiTheme="majorHAnsi" w:cstheme="majorHAnsi"/>
                <w:b/>
                <w:bCs/>
                <w:sz w:val="22"/>
                <w:szCs w:val="22"/>
              </w:rPr>
              <w:fldChar w:fldCharType="separate"/>
            </w:r>
            <w:r w:rsidRPr="00D1382C">
              <w:rPr>
                <w:rFonts w:asciiTheme="majorHAnsi" w:hAnsiTheme="majorHAnsi" w:cstheme="majorHAnsi"/>
                <w:b/>
                <w:bCs/>
                <w:sz w:val="22"/>
                <w:szCs w:val="22"/>
              </w:rPr>
              <w:t>2</w:t>
            </w:r>
            <w:r w:rsidRPr="00D1382C">
              <w:rPr>
                <w:rFonts w:asciiTheme="majorHAnsi" w:hAnsiTheme="majorHAnsi" w:cstheme="majorHAnsi"/>
                <w:b/>
                <w:bCs/>
                <w:sz w:val="22"/>
                <w:szCs w:val="22"/>
              </w:rPr>
              <w:fldChar w:fldCharType="end"/>
            </w:r>
            <w:r w:rsidRPr="00D1382C">
              <w:rPr>
                <w:rFonts w:asciiTheme="majorHAnsi" w:hAnsiTheme="majorHAnsi" w:cstheme="majorHAnsi"/>
                <w:b/>
                <w:bCs/>
                <w:sz w:val="22"/>
                <w:szCs w:val="22"/>
              </w:rPr>
              <w:t xml:space="preserve"> of </w:t>
            </w:r>
            <w:r w:rsidRPr="00D1382C">
              <w:rPr>
                <w:rFonts w:asciiTheme="majorHAnsi" w:hAnsiTheme="majorHAnsi" w:cstheme="majorHAnsi"/>
                <w:b/>
                <w:bCs/>
                <w:sz w:val="22"/>
                <w:szCs w:val="22"/>
              </w:rPr>
              <w:fldChar w:fldCharType="begin"/>
            </w:r>
            <w:r w:rsidRPr="00D1382C">
              <w:rPr>
                <w:rFonts w:asciiTheme="majorHAnsi" w:hAnsiTheme="majorHAnsi" w:cstheme="majorHAnsi"/>
                <w:b/>
                <w:bCs/>
                <w:sz w:val="22"/>
                <w:szCs w:val="22"/>
              </w:rPr>
              <w:instrText xml:space="preserve"> NUMPAGES  </w:instrText>
            </w:r>
            <w:r w:rsidRPr="00D1382C">
              <w:rPr>
                <w:rFonts w:asciiTheme="majorHAnsi" w:hAnsiTheme="majorHAnsi" w:cstheme="majorHAnsi"/>
                <w:b/>
                <w:bCs/>
                <w:sz w:val="22"/>
                <w:szCs w:val="22"/>
              </w:rPr>
              <w:fldChar w:fldCharType="separate"/>
            </w:r>
            <w:r w:rsidRPr="00D1382C">
              <w:rPr>
                <w:rFonts w:asciiTheme="majorHAnsi" w:hAnsiTheme="majorHAnsi" w:cstheme="majorHAnsi"/>
                <w:b/>
                <w:bCs/>
                <w:sz w:val="22"/>
                <w:szCs w:val="22"/>
              </w:rPr>
              <w:t>2</w:t>
            </w:r>
            <w:r w:rsidRPr="00D1382C">
              <w:rPr>
                <w:rFonts w:asciiTheme="majorHAnsi" w:hAnsiTheme="majorHAnsi" w:cstheme="majorHAnsi"/>
                <w:b/>
                <w:bCs/>
                <w:sz w:val="22"/>
                <w:szCs w:val="22"/>
              </w:rPr>
              <w:fldChar w:fldCharType="end"/>
            </w:r>
          </w:p>
        </w:sdtContent>
      </w:sdt>
    </w:sdtContent>
  </w:sdt>
  <w:p w14:paraId="49AC6FBF" w14:textId="77777777" w:rsidR="00D1382C" w:rsidRDefault="00D13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b/>
        <w:bCs/>
        <w:sz w:val="22"/>
        <w:szCs w:val="22"/>
      </w:rPr>
      <w:id w:val="1851532259"/>
      <w:docPartObj>
        <w:docPartGallery w:val="Page Numbers (Bottom of Page)"/>
        <w:docPartUnique/>
      </w:docPartObj>
    </w:sdtPr>
    <w:sdtEndPr/>
    <w:sdtContent>
      <w:sdt>
        <w:sdtPr>
          <w:rPr>
            <w:rFonts w:asciiTheme="majorHAnsi" w:hAnsiTheme="majorHAnsi" w:cstheme="majorHAnsi"/>
            <w:b/>
            <w:bCs/>
            <w:sz w:val="22"/>
            <w:szCs w:val="22"/>
          </w:rPr>
          <w:id w:val="1207141911"/>
          <w:docPartObj>
            <w:docPartGallery w:val="Page Numbers (Top of Page)"/>
            <w:docPartUnique/>
          </w:docPartObj>
        </w:sdtPr>
        <w:sdtEndPr/>
        <w:sdtContent>
          <w:p w14:paraId="3C320BEC" w14:textId="0CA52950" w:rsidR="00D1382C" w:rsidRPr="00D1382C" w:rsidRDefault="00D1382C">
            <w:pPr>
              <w:pStyle w:val="Footer"/>
              <w:jc w:val="right"/>
              <w:rPr>
                <w:rFonts w:asciiTheme="majorHAnsi" w:hAnsiTheme="majorHAnsi" w:cstheme="majorHAnsi"/>
                <w:b/>
                <w:bCs/>
                <w:sz w:val="22"/>
                <w:szCs w:val="22"/>
              </w:rPr>
            </w:pPr>
            <w:r w:rsidRPr="00D1382C">
              <w:rPr>
                <w:rFonts w:asciiTheme="majorHAnsi" w:hAnsiTheme="majorHAnsi" w:cstheme="majorHAnsi"/>
                <w:b/>
                <w:bCs/>
                <w:sz w:val="22"/>
                <w:szCs w:val="22"/>
              </w:rPr>
              <w:t xml:space="preserve">Page </w:t>
            </w:r>
            <w:r w:rsidRPr="00D1382C">
              <w:rPr>
                <w:rFonts w:asciiTheme="majorHAnsi" w:hAnsiTheme="majorHAnsi" w:cstheme="majorHAnsi"/>
                <w:b/>
                <w:bCs/>
                <w:sz w:val="22"/>
                <w:szCs w:val="22"/>
              </w:rPr>
              <w:fldChar w:fldCharType="begin"/>
            </w:r>
            <w:r w:rsidRPr="00D1382C">
              <w:rPr>
                <w:rFonts w:asciiTheme="majorHAnsi" w:hAnsiTheme="majorHAnsi" w:cstheme="majorHAnsi"/>
                <w:b/>
                <w:bCs/>
                <w:sz w:val="22"/>
                <w:szCs w:val="22"/>
              </w:rPr>
              <w:instrText xml:space="preserve"> PAGE </w:instrText>
            </w:r>
            <w:r w:rsidRPr="00D1382C">
              <w:rPr>
                <w:rFonts w:asciiTheme="majorHAnsi" w:hAnsiTheme="majorHAnsi" w:cstheme="majorHAnsi"/>
                <w:b/>
                <w:bCs/>
                <w:sz w:val="22"/>
                <w:szCs w:val="22"/>
              </w:rPr>
              <w:fldChar w:fldCharType="separate"/>
            </w:r>
            <w:r w:rsidRPr="00D1382C">
              <w:rPr>
                <w:rFonts w:asciiTheme="majorHAnsi" w:hAnsiTheme="majorHAnsi" w:cstheme="majorHAnsi"/>
                <w:b/>
                <w:bCs/>
                <w:sz w:val="22"/>
                <w:szCs w:val="22"/>
              </w:rPr>
              <w:t>2</w:t>
            </w:r>
            <w:r w:rsidRPr="00D1382C">
              <w:rPr>
                <w:rFonts w:asciiTheme="majorHAnsi" w:hAnsiTheme="majorHAnsi" w:cstheme="majorHAnsi"/>
                <w:b/>
                <w:bCs/>
                <w:sz w:val="22"/>
                <w:szCs w:val="22"/>
              </w:rPr>
              <w:fldChar w:fldCharType="end"/>
            </w:r>
            <w:r w:rsidRPr="00D1382C">
              <w:rPr>
                <w:rFonts w:asciiTheme="majorHAnsi" w:hAnsiTheme="majorHAnsi" w:cstheme="majorHAnsi"/>
                <w:b/>
                <w:bCs/>
                <w:sz w:val="22"/>
                <w:szCs w:val="22"/>
              </w:rPr>
              <w:t xml:space="preserve"> of </w:t>
            </w:r>
            <w:r w:rsidRPr="00D1382C">
              <w:rPr>
                <w:rFonts w:asciiTheme="majorHAnsi" w:hAnsiTheme="majorHAnsi" w:cstheme="majorHAnsi"/>
                <w:b/>
                <w:bCs/>
                <w:sz w:val="22"/>
                <w:szCs w:val="22"/>
              </w:rPr>
              <w:fldChar w:fldCharType="begin"/>
            </w:r>
            <w:r w:rsidRPr="00D1382C">
              <w:rPr>
                <w:rFonts w:asciiTheme="majorHAnsi" w:hAnsiTheme="majorHAnsi" w:cstheme="majorHAnsi"/>
                <w:b/>
                <w:bCs/>
                <w:sz w:val="22"/>
                <w:szCs w:val="22"/>
              </w:rPr>
              <w:instrText xml:space="preserve"> NUMPAGES  </w:instrText>
            </w:r>
            <w:r w:rsidRPr="00D1382C">
              <w:rPr>
                <w:rFonts w:asciiTheme="majorHAnsi" w:hAnsiTheme="majorHAnsi" w:cstheme="majorHAnsi"/>
                <w:b/>
                <w:bCs/>
                <w:sz w:val="22"/>
                <w:szCs w:val="22"/>
              </w:rPr>
              <w:fldChar w:fldCharType="separate"/>
            </w:r>
            <w:r w:rsidRPr="00D1382C">
              <w:rPr>
                <w:rFonts w:asciiTheme="majorHAnsi" w:hAnsiTheme="majorHAnsi" w:cstheme="majorHAnsi"/>
                <w:b/>
                <w:bCs/>
                <w:sz w:val="22"/>
                <w:szCs w:val="22"/>
              </w:rPr>
              <w:t>2</w:t>
            </w:r>
            <w:r w:rsidRPr="00D1382C">
              <w:rPr>
                <w:rFonts w:asciiTheme="majorHAnsi" w:hAnsiTheme="majorHAnsi" w:cstheme="majorHAnsi"/>
                <w:b/>
                <w:bCs/>
                <w:sz w:val="22"/>
                <w:szCs w:val="22"/>
              </w:rPr>
              <w:fldChar w:fldCharType="end"/>
            </w:r>
          </w:p>
        </w:sdtContent>
      </w:sdt>
    </w:sdtContent>
  </w:sdt>
  <w:p w14:paraId="7E718BFF" w14:textId="77777777" w:rsidR="00D1382C" w:rsidRDefault="00D1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1E551" w14:textId="77777777" w:rsidR="00874E32" w:rsidRDefault="00874E32">
      <w:r>
        <w:separator/>
      </w:r>
    </w:p>
  </w:footnote>
  <w:footnote w:type="continuationSeparator" w:id="0">
    <w:p w14:paraId="7B37158B" w14:textId="77777777" w:rsidR="00874E32" w:rsidRDefault="00874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953B" w14:textId="5E1CA4E0" w:rsidR="000F392A" w:rsidRPr="00B95291" w:rsidRDefault="00B95291">
    <w:pPr>
      <w:pStyle w:val="Header"/>
      <w:rPr>
        <w:rFonts w:asciiTheme="minorHAnsi" w:hAnsiTheme="minorHAnsi" w:cstheme="minorHAnsi"/>
        <w:color w:val="002060"/>
        <w:sz w:val="32"/>
        <w:szCs w:val="32"/>
        <w:lang w:val="en-US"/>
      </w:rPr>
    </w:pPr>
    <w:r w:rsidRPr="00B95291">
      <w:rPr>
        <w:rFonts w:asciiTheme="minorHAnsi" w:hAnsiTheme="minorHAnsi" w:cstheme="minorHAnsi"/>
        <w:color w:val="002060"/>
        <w:sz w:val="36"/>
      </w:rPr>
      <w:t>Media Information</w:t>
    </w:r>
    <w:r w:rsidR="00A53EF8" w:rsidRPr="00B95291">
      <w:rPr>
        <w:rFonts w:asciiTheme="minorHAnsi" w:hAnsiTheme="minorHAnsi" w:cstheme="minorHAnsi"/>
        <w:color w:val="002060"/>
        <w:sz w:val="32"/>
        <w:szCs w:val="32"/>
        <w:lang w:val="en-US"/>
      </w:rPr>
      <w:t xml:space="preserve"> </w:t>
    </w:r>
    <w:r w:rsidR="00207377" w:rsidRPr="00B95291">
      <w:rPr>
        <w:rFonts w:asciiTheme="minorHAnsi" w:hAnsiTheme="minorHAnsi" w:cstheme="minorHAnsi"/>
        <w:color w:val="002060"/>
        <w:sz w:val="32"/>
        <w:szCs w:val="32"/>
        <w:lang w:val="en-US"/>
      </w:rPr>
      <w:drawing>
        <wp:anchor distT="0" distB="0" distL="114300" distR="114300" simplePos="0" relativeHeight="251665408" behindDoc="0" locked="1" layoutInCell="1" allowOverlap="0" wp14:anchorId="7B2C2283" wp14:editId="6734FCFD">
          <wp:simplePos x="0" y="0"/>
          <wp:positionH relativeFrom="page">
            <wp:posOffset>5904865</wp:posOffset>
          </wp:positionH>
          <wp:positionV relativeFrom="page">
            <wp:posOffset>396240</wp:posOffset>
          </wp:positionV>
          <wp:extent cx="792000" cy="792000"/>
          <wp:effectExtent l="0" t="0" r="0" b="0"/>
          <wp:wrapNone/>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W_nbdLogo_reg_darkblue_office_RGB.emf"/>
                  <pic:cNvPicPr/>
                </pic:nvPicPr>
                <pic:blipFill>
                  <a:blip r:embed="rId1">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09FD" w14:textId="35F2A508" w:rsidR="0056679E" w:rsidRPr="00B95291" w:rsidRDefault="00476A1B" w:rsidP="005A1A39">
    <w:pPr>
      <w:pStyle w:val="Header"/>
      <w:spacing w:before="240"/>
      <w:rPr>
        <w:rFonts w:asciiTheme="minorHAnsi" w:hAnsiTheme="minorHAnsi" w:cstheme="minorHAnsi"/>
        <w:color w:val="002060"/>
        <w:sz w:val="36"/>
      </w:rPr>
    </w:pPr>
    <w:r w:rsidRPr="00B95291">
      <w:rPr>
        <w:rFonts w:asciiTheme="minorHAnsi" w:hAnsiTheme="minorHAnsi" w:cstheme="minorHAnsi"/>
        <w:color w:val="002060"/>
        <w:sz w:val="36"/>
        <w:lang w:val="en-US"/>
      </w:rPr>
      <w:drawing>
        <wp:anchor distT="0" distB="0" distL="114300" distR="114300" simplePos="0" relativeHeight="251663360" behindDoc="0" locked="1" layoutInCell="1" allowOverlap="0" wp14:anchorId="76DA6A6C" wp14:editId="34319C62">
          <wp:simplePos x="0" y="0"/>
          <wp:positionH relativeFrom="page">
            <wp:posOffset>5904865</wp:posOffset>
          </wp:positionH>
          <wp:positionV relativeFrom="page">
            <wp:posOffset>396240</wp:posOffset>
          </wp:positionV>
          <wp:extent cx="792000" cy="792000"/>
          <wp:effectExtent l="0" t="0" r="0" b="0"/>
          <wp:wrapNone/>
          <wp:docPr id="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W_nbdLogo_reg_darkblue_office_RGB.emf"/>
                  <pic:cNvPicPr/>
                </pic:nvPicPr>
                <pic:blipFill>
                  <a:blip r:embed="rId1">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14:sizeRelH relativeFrom="margin">
            <wp14:pctWidth>0</wp14:pctWidth>
          </wp14:sizeRelH>
          <wp14:sizeRelV relativeFrom="margin">
            <wp14:pctHeight>0</wp14:pctHeight>
          </wp14:sizeRelV>
        </wp:anchor>
      </w:drawing>
    </w:r>
    <w:r w:rsidR="00993B2D" w:rsidRPr="00B95291">
      <w:rPr>
        <w:rFonts w:asciiTheme="minorHAnsi" w:hAnsiTheme="minorHAnsi" w:cstheme="minorHAnsi"/>
        <w:color w:val="002060"/>
        <w:sz w:val="36"/>
        <w:lang w:val="en-US"/>
      </w:rPr>
      <mc:AlternateContent>
        <mc:Choice Requires="wps">
          <w:drawing>
            <wp:anchor distT="0" distB="0" distL="114300" distR="114300" simplePos="0" relativeHeight="251662336" behindDoc="0" locked="0" layoutInCell="1" allowOverlap="0" wp14:anchorId="6E492BD9" wp14:editId="08241248">
              <wp:simplePos x="0" y="0"/>
              <wp:positionH relativeFrom="page">
                <wp:posOffset>5941060</wp:posOffset>
              </wp:positionH>
              <wp:positionV relativeFrom="page">
                <wp:posOffset>3863340</wp:posOffset>
              </wp:positionV>
              <wp:extent cx="1551600" cy="5587200"/>
              <wp:effectExtent l="0" t="0" r="10795" b="13970"/>
              <wp:wrapNone/>
              <wp:docPr id="4" name="Textfeld 4"/>
              <wp:cNvGraphicFramePr/>
              <a:graphic xmlns:a="http://schemas.openxmlformats.org/drawingml/2006/main">
                <a:graphicData uri="http://schemas.microsoft.com/office/word/2010/wordprocessingShape">
                  <wps:wsp>
                    <wps:cNvSpPr txBox="1"/>
                    <wps:spPr>
                      <a:xfrm>
                        <a:off x="0" y="0"/>
                        <a:ext cx="1551600" cy="5587200"/>
                      </a:xfrm>
                      <a:prstGeom prst="rect">
                        <a:avLst/>
                      </a:prstGeom>
                      <a:noFill/>
                      <a:ln w="6350">
                        <a:noFill/>
                      </a:ln>
                    </wps:spPr>
                    <wps:txbx>
                      <w:txbxContent>
                        <w:p w14:paraId="6ADDFDBD" w14:textId="77777777" w:rsidR="005A1A39" w:rsidRPr="006568F3" w:rsidRDefault="005A1A39" w:rsidP="005A1A39">
                          <w:pPr>
                            <w:pStyle w:val="Vorstnde"/>
                            <w:spacing w:after="240"/>
                            <w:rPr>
                              <w:rFonts w:asciiTheme="minorHAnsi" w:hAnsiTheme="minorHAnsi" w:cstheme="minorHAnsi"/>
                              <w:b/>
                              <w:lang w:val="en-US"/>
                            </w:rPr>
                          </w:pPr>
                          <w:r w:rsidRPr="006568F3">
                            <w:rPr>
                              <w:rFonts w:asciiTheme="minorHAnsi" w:hAnsiTheme="minorHAnsi" w:cstheme="minorHAnsi"/>
                              <w:b/>
                              <w:lang w:val="en-US"/>
                            </w:rPr>
                            <w:t>Thông tin liên hệ</w:t>
                          </w:r>
                        </w:p>
                        <w:p w14:paraId="615C3498" w14:textId="77777777" w:rsidR="005A1A39" w:rsidRPr="006568F3" w:rsidRDefault="005A1A39" w:rsidP="005A1A39">
                          <w:pPr>
                            <w:spacing w:line="276" w:lineRule="auto"/>
                            <w:rPr>
                              <w:rFonts w:asciiTheme="minorHAnsi" w:hAnsiTheme="minorHAnsi" w:cstheme="minorHAnsi"/>
                              <w:sz w:val="14"/>
                              <w:szCs w:val="14"/>
                              <w:lang w:val="en-GB"/>
                            </w:rPr>
                          </w:pPr>
                          <w:r w:rsidRPr="006568F3">
                            <w:rPr>
                              <w:rFonts w:asciiTheme="minorHAnsi" w:hAnsiTheme="minorHAnsi" w:cstheme="minorHAnsi"/>
                              <w:sz w:val="14"/>
                              <w:szCs w:val="14"/>
                              <w:lang w:val="en-GB"/>
                            </w:rPr>
                            <w:t>Nguyễn Hoài Thanh Thương</w:t>
                          </w:r>
                        </w:p>
                        <w:p w14:paraId="295A8BA7" w14:textId="77777777" w:rsidR="005A1A39" w:rsidRPr="006568F3" w:rsidRDefault="005A1A39" w:rsidP="005A1A39">
                          <w:pPr>
                            <w:spacing w:line="276" w:lineRule="auto"/>
                            <w:rPr>
                              <w:rFonts w:asciiTheme="minorHAnsi" w:hAnsiTheme="minorHAnsi" w:cstheme="minorHAnsi"/>
                              <w:sz w:val="14"/>
                              <w:szCs w:val="14"/>
                              <w:lang w:val="en-GB"/>
                            </w:rPr>
                          </w:pPr>
                          <w:r w:rsidRPr="006568F3">
                            <w:rPr>
                              <w:rFonts w:asciiTheme="minorHAnsi" w:hAnsiTheme="minorHAnsi" w:cstheme="minorHAnsi"/>
                              <w:sz w:val="14"/>
                              <w:szCs w:val="14"/>
                              <w:lang w:val="en-GB"/>
                            </w:rPr>
                            <w:t>Phụ trách PR</w:t>
                          </w:r>
                        </w:p>
                        <w:p w14:paraId="11AC56BE" w14:textId="77777777" w:rsidR="005A1A39" w:rsidRPr="006568F3" w:rsidRDefault="005A1A39" w:rsidP="005A1A39">
                          <w:pPr>
                            <w:spacing w:line="276" w:lineRule="auto"/>
                            <w:rPr>
                              <w:rFonts w:asciiTheme="minorHAnsi" w:hAnsiTheme="minorHAnsi" w:cstheme="minorHAnsi"/>
                              <w:sz w:val="14"/>
                              <w:szCs w:val="14"/>
                              <w:lang w:val="en-GB"/>
                            </w:rPr>
                          </w:pPr>
                          <w:r w:rsidRPr="006568F3">
                            <w:rPr>
                              <w:rFonts w:asciiTheme="minorHAnsi" w:hAnsiTheme="minorHAnsi" w:cstheme="minorHAnsi"/>
                              <w:sz w:val="14"/>
                              <w:szCs w:val="14"/>
                              <w:lang w:val="en-GB"/>
                            </w:rPr>
                            <w:t>Mobile: 0946 675 788</w:t>
                          </w:r>
                        </w:p>
                        <w:p w14:paraId="1B887F08" w14:textId="77777777" w:rsidR="005A1A39" w:rsidRPr="006568F3" w:rsidRDefault="005A1A39" w:rsidP="005A1A39">
                          <w:pPr>
                            <w:spacing w:after="240" w:line="276" w:lineRule="auto"/>
                            <w:rPr>
                              <w:rFonts w:asciiTheme="minorHAnsi" w:hAnsiTheme="minorHAnsi" w:cstheme="minorHAnsi"/>
                              <w:sz w:val="14"/>
                              <w:szCs w:val="14"/>
                              <w:lang w:val="en-GB"/>
                            </w:rPr>
                          </w:pPr>
                          <w:r w:rsidRPr="006568F3">
                            <w:rPr>
                              <w:rFonts w:asciiTheme="minorHAnsi" w:hAnsiTheme="minorHAnsi" w:cstheme="minorHAnsi"/>
                              <w:sz w:val="14"/>
                              <w:szCs w:val="14"/>
                              <w:lang w:val="en-GB"/>
                            </w:rPr>
                            <w:t xml:space="preserve">Email: </w:t>
                          </w:r>
                          <w:hyperlink r:id="rId2" w:history="1">
                            <w:r w:rsidRPr="006568F3">
                              <w:rPr>
                                <w:rStyle w:val="Hyperlink"/>
                                <w:rFonts w:asciiTheme="minorHAnsi" w:hAnsiTheme="minorHAnsi" w:cstheme="minorHAnsi"/>
                                <w:sz w:val="14"/>
                                <w:szCs w:val="14"/>
                                <w:lang w:val="en-GB"/>
                              </w:rPr>
                              <w:t>thuong.nguyen@vw.com.vn</w:t>
                            </w:r>
                          </w:hyperlink>
                        </w:p>
                        <w:p w14:paraId="5E7E1EBC" w14:textId="77777777" w:rsidR="005A1A39" w:rsidRPr="006568F3" w:rsidRDefault="005A1A39" w:rsidP="005A1A39">
                          <w:pPr>
                            <w:spacing w:line="276" w:lineRule="auto"/>
                            <w:rPr>
                              <w:rFonts w:asciiTheme="minorHAnsi" w:hAnsiTheme="minorHAnsi" w:cstheme="minorHAnsi"/>
                              <w:sz w:val="14"/>
                              <w:szCs w:val="14"/>
                              <w:lang w:val="en-GB"/>
                            </w:rPr>
                          </w:pPr>
                          <w:r w:rsidRPr="006568F3">
                            <w:rPr>
                              <w:rFonts w:asciiTheme="minorHAnsi" w:hAnsiTheme="minorHAnsi" w:cstheme="minorHAnsi"/>
                              <w:sz w:val="14"/>
                              <w:szCs w:val="14"/>
                              <w:lang w:val="en-GB"/>
                            </w:rPr>
                            <w:t>Nguyễn Thị Thảo Vân</w:t>
                          </w:r>
                        </w:p>
                        <w:p w14:paraId="276E016B" w14:textId="77777777" w:rsidR="005A1A39" w:rsidRPr="006568F3" w:rsidRDefault="005A1A39" w:rsidP="005A1A39">
                          <w:pPr>
                            <w:spacing w:line="276" w:lineRule="auto"/>
                            <w:rPr>
                              <w:rFonts w:asciiTheme="minorHAnsi" w:hAnsiTheme="minorHAnsi" w:cstheme="minorHAnsi"/>
                              <w:sz w:val="14"/>
                              <w:szCs w:val="14"/>
                              <w:lang w:val="en-GB"/>
                            </w:rPr>
                          </w:pPr>
                          <w:r w:rsidRPr="006568F3">
                            <w:rPr>
                              <w:rFonts w:asciiTheme="minorHAnsi" w:hAnsiTheme="minorHAnsi" w:cstheme="minorHAnsi"/>
                              <w:sz w:val="14"/>
                              <w:szCs w:val="14"/>
                              <w:lang w:val="en-GB"/>
                            </w:rPr>
                            <w:t xml:space="preserve">Trưởng phòng Marketing </w:t>
                          </w:r>
                        </w:p>
                        <w:p w14:paraId="423927A9" w14:textId="77777777" w:rsidR="005A1A39" w:rsidRPr="006568F3" w:rsidRDefault="005A1A39" w:rsidP="005A1A39">
                          <w:pPr>
                            <w:spacing w:line="276" w:lineRule="auto"/>
                            <w:rPr>
                              <w:rFonts w:asciiTheme="minorHAnsi" w:hAnsiTheme="minorHAnsi" w:cstheme="minorHAnsi"/>
                              <w:sz w:val="14"/>
                              <w:szCs w:val="14"/>
                              <w:lang w:val="en-GB"/>
                            </w:rPr>
                          </w:pPr>
                          <w:r w:rsidRPr="006568F3">
                            <w:rPr>
                              <w:rFonts w:asciiTheme="minorHAnsi" w:hAnsiTheme="minorHAnsi" w:cstheme="minorHAnsi"/>
                              <w:sz w:val="14"/>
                              <w:szCs w:val="14"/>
                              <w:lang w:val="en-GB"/>
                            </w:rPr>
                            <w:t>Mobile: 0918 32 7178</w:t>
                          </w:r>
                        </w:p>
                        <w:p w14:paraId="25B3444E" w14:textId="77777777" w:rsidR="005A1A39" w:rsidRDefault="005A1A39" w:rsidP="00542ACB">
                          <w:pPr>
                            <w:spacing w:line="276" w:lineRule="auto"/>
                            <w:rPr>
                              <w:rStyle w:val="Hyperlink"/>
                              <w:rFonts w:asciiTheme="minorHAnsi" w:hAnsiTheme="minorHAnsi" w:cstheme="minorHAnsi"/>
                              <w:sz w:val="14"/>
                              <w:szCs w:val="14"/>
                              <w:lang w:val="en-GB"/>
                            </w:rPr>
                          </w:pPr>
                          <w:r w:rsidRPr="006568F3">
                            <w:rPr>
                              <w:rFonts w:asciiTheme="minorHAnsi" w:hAnsiTheme="minorHAnsi" w:cstheme="minorHAnsi"/>
                              <w:sz w:val="14"/>
                              <w:szCs w:val="14"/>
                              <w:lang w:val="en-GB"/>
                            </w:rPr>
                            <w:t xml:space="preserve">Email: </w:t>
                          </w:r>
                          <w:hyperlink r:id="rId3" w:history="1">
                            <w:r w:rsidRPr="006568F3">
                              <w:rPr>
                                <w:rStyle w:val="Hyperlink"/>
                                <w:rFonts w:asciiTheme="minorHAnsi" w:hAnsiTheme="minorHAnsi" w:cstheme="minorHAnsi"/>
                                <w:sz w:val="14"/>
                                <w:szCs w:val="14"/>
                                <w:lang w:val="en-GB"/>
                              </w:rPr>
                              <w:t>van.nguyen@vw.com.vn</w:t>
                            </w:r>
                          </w:hyperlink>
                        </w:p>
                        <w:p w14:paraId="695029DE" w14:textId="77777777" w:rsidR="0018783D" w:rsidRPr="006568F3" w:rsidRDefault="0018783D" w:rsidP="00542ACB">
                          <w:pPr>
                            <w:spacing w:line="276" w:lineRule="auto"/>
                            <w:rPr>
                              <w:rFonts w:asciiTheme="minorHAnsi" w:hAnsiTheme="minorHAnsi" w:cstheme="minorHAnsi"/>
                              <w:sz w:val="14"/>
                              <w:szCs w:val="14"/>
                              <w:lang w:val="en-GB"/>
                            </w:rPr>
                          </w:pPr>
                        </w:p>
                        <w:p w14:paraId="43631911" w14:textId="77777777" w:rsidR="00542ACB" w:rsidRDefault="00542ACB" w:rsidP="00A53EF8">
                          <w:pPr>
                            <w:spacing w:line="276" w:lineRule="auto"/>
                            <w:rPr>
                              <w:rFonts w:asciiTheme="minorHAnsi" w:hAnsiTheme="minorHAnsi" w:cstheme="minorHAnsi"/>
                              <w:sz w:val="14"/>
                              <w:szCs w:val="14"/>
                              <w:lang w:val="en-GB"/>
                            </w:rPr>
                          </w:pPr>
                          <w:r>
                            <w:rPr>
                              <w:rFonts w:asciiTheme="minorHAnsi" w:hAnsiTheme="minorHAnsi" w:cstheme="minorHAnsi"/>
                              <w:noProof/>
                              <w:lang w:val="en-US"/>
                            </w:rPr>
                            <w:drawing>
                              <wp:inline distT="0" distB="0" distL="0" distR="0" wp14:anchorId="1F854404" wp14:editId="568F20FF">
                                <wp:extent cx="171450" cy="171450"/>
                                <wp:effectExtent l="0" t="0" r="0" b="0"/>
                                <wp:docPr id="8" name="Picture 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png"/>
                                        <pic:cNvPicPr/>
                                      </pic:nvPicPr>
                                      <pic:blipFill>
                                        <a:blip r:embed="rId5">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18783D">
                            <w:rPr>
                              <w:rFonts w:asciiTheme="minorHAnsi" w:hAnsiTheme="minorHAnsi" w:cstheme="minorHAnsi"/>
                              <w:noProof/>
                              <w:sz w:val="14"/>
                              <w:szCs w:val="14"/>
                              <w:lang w:val="en-US"/>
                            </w:rPr>
                            <w:drawing>
                              <wp:inline distT="0" distB="0" distL="0" distR="0" wp14:anchorId="4BF1C4C8" wp14:editId="151706F3">
                                <wp:extent cx="439847" cy="152400"/>
                                <wp:effectExtent l="0" t="0" r="0" b="0"/>
                                <wp:docPr id="9" name="Picture 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extLst>
                                            <a:ext uri="{28A0092B-C50C-407E-A947-70E740481C1C}">
                                              <a14:useLocalDpi xmlns:a14="http://schemas.microsoft.com/office/drawing/2010/main" val="0"/>
                                            </a:ext>
                                          </a:extLst>
                                        </a:blip>
                                        <a:stretch>
                                          <a:fillRect/>
                                        </a:stretch>
                                      </pic:blipFill>
                                      <pic:spPr>
                                        <a:xfrm>
                                          <a:off x="0" y="0"/>
                                          <a:ext cx="439847" cy="152400"/>
                                        </a:xfrm>
                                        <a:prstGeom prst="rect">
                                          <a:avLst/>
                                        </a:prstGeom>
                                      </pic:spPr>
                                    </pic:pic>
                                  </a:graphicData>
                                </a:graphic>
                              </wp:inline>
                            </w:drawing>
                          </w:r>
                        </w:p>
                        <w:p w14:paraId="4BC57ED6" w14:textId="4F0C1D8D" w:rsidR="005A1A39" w:rsidRPr="006568F3" w:rsidRDefault="005A1A39" w:rsidP="00A53EF8">
                          <w:pPr>
                            <w:spacing w:line="276" w:lineRule="auto"/>
                            <w:rPr>
                              <w:rFonts w:asciiTheme="minorHAnsi" w:hAnsiTheme="minorHAnsi" w:cstheme="minorHAnsi"/>
                              <w:sz w:val="14"/>
                              <w:szCs w:val="14"/>
                              <w:lang w:val="en-GB"/>
                            </w:rPr>
                          </w:pPr>
                          <w:r w:rsidRPr="006568F3">
                            <w:rPr>
                              <w:rFonts w:asciiTheme="minorHAnsi" w:hAnsiTheme="minorHAnsi" w:cstheme="minorHAnsi"/>
                              <w:sz w:val="14"/>
                              <w:szCs w:val="14"/>
                              <w:lang w:val="en-GB"/>
                            </w:rPr>
                            <w:t xml:space="preserve">Website: </w:t>
                          </w:r>
                          <w:hyperlink r:id="rId8" w:history="1">
                            <w:r w:rsidR="00B2142A">
                              <w:rPr>
                                <w:rStyle w:val="Hyperlink"/>
                                <w:rFonts w:asciiTheme="minorHAnsi" w:hAnsiTheme="minorHAnsi" w:cstheme="minorHAnsi"/>
                                <w:sz w:val="14"/>
                                <w:szCs w:val="14"/>
                                <w:lang w:val="en-GB"/>
                              </w:rPr>
                              <w:t>showroom</w:t>
                            </w:r>
                            <w:r w:rsidRPr="006568F3">
                              <w:rPr>
                                <w:rStyle w:val="Hyperlink"/>
                                <w:rFonts w:asciiTheme="minorHAnsi" w:hAnsiTheme="minorHAnsi" w:cstheme="minorHAnsi"/>
                                <w:sz w:val="14"/>
                                <w:szCs w:val="14"/>
                                <w:lang w:val="en-GB"/>
                              </w:rPr>
                              <w:t>.vw.com.vn</w:t>
                            </w:r>
                          </w:hyperlink>
                        </w:p>
                        <w:p w14:paraId="729FB387" w14:textId="77777777" w:rsidR="005A1A39" w:rsidRPr="006568F3" w:rsidRDefault="00A53EF8" w:rsidP="005A1A39">
                          <w:pPr>
                            <w:spacing w:line="276" w:lineRule="auto"/>
                            <w:rPr>
                              <w:rFonts w:asciiTheme="minorHAnsi" w:hAnsiTheme="minorHAnsi" w:cstheme="minorHAnsi"/>
                              <w:b/>
                              <w:sz w:val="14"/>
                              <w:szCs w:val="14"/>
                              <w:lang w:val="en-GB"/>
                            </w:rPr>
                          </w:pPr>
                          <w:r w:rsidRPr="006568F3">
                            <w:rPr>
                              <w:rFonts w:asciiTheme="minorHAnsi" w:hAnsiTheme="minorHAnsi" w:cstheme="minorHAnsi"/>
                              <w:b/>
                              <w:sz w:val="14"/>
                              <w:szCs w:val="14"/>
                              <w:lang w:val="en-GB"/>
                            </w:rPr>
                            <w:t>Công ty T</w:t>
                          </w:r>
                          <w:r w:rsidR="005A1A39" w:rsidRPr="006568F3">
                            <w:rPr>
                              <w:rFonts w:asciiTheme="minorHAnsi" w:hAnsiTheme="minorHAnsi" w:cstheme="minorHAnsi"/>
                              <w:b/>
                              <w:sz w:val="14"/>
                              <w:szCs w:val="14"/>
                              <w:lang w:val="en-GB"/>
                            </w:rPr>
                            <w:t>NHH Trend Motor Việt Nam</w:t>
                          </w:r>
                        </w:p>
                        <w:p w14:paraId="73B72F6F" w14:textId="77777777" w:rsidR="005A1A39" w:rsidRPr="006568F3" w:rsidRDefault="005A1A39" w:rsidP="005A1A39">
                          <w:pPr>
                            <w:pStyle w:val="Vorstnde"/>
                            <w:rPr>
                              <w:rFonts w:asciiTheme="minorHAnsi" w:hAnsiTheme="minorHAnsi" w:cstheme="minorHAnsi"/>
                              <w:lang w:val="en-US"/>
                            </w:rPr>
                          </w:pPr>
                          <w:r w:rsidRPr="006568F3">
                            <w:rPr>
                              <w:rFonts w:asciiTheme="minorHAnsi" w:hAnsiTheme="minorHAnsi" w:cstheme="minorHAnsi"/>
                              <w:lang w:val="en-GB"/>
                            </w:rPr>
                            <w:t>Phòng P2.03-04-05, Tầng 2, Trung tâm Thương mại The Oxygen, 628C Xa lộ Hà Nội, Phường An Phú, Quận 2, TP. Hồ Chí Minh</w:t>
                          </w:r>
                        </w:p>
                        <w:p w14:paraId="55A3BD05" w14:textId="77777777" w:rsidR="00993B2D" w:rsidRDefault="00993B2D" w:rsidP="00993B2D">
                          <w:pPr>
                            <w:pStyle w:val="Vorstnde"/>
                            <w:rPr>
                              <w:rFonts w:asciiTheme="minorHAnsi" w:hAnsiTheme="minorHAnsi" w:cstheme="minorHAnsi"/>
                              <w:lang w:val="en-US"/>
                            </w:rPr>
                          </w:pPr>
                        </w:p>
                        <w:p w14:paraId="059740DC" w14:textId="77777777" w:rsidR="00542ACB" w:rsidRPr="006568F3" w:rsidRDefault="00542ACB" w:rsidP="00993B2D">
                          <w:pPr>
                            <w:pStyle w:val="Vorstnde"/>
                            <w:rPr>
                              <w:rFonts w:asciiTheme="minorHAnsi" w:hAnsiTheme="minorHAnsi" w:cs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92BD9" id="_x0000_t202" coordsize="21600,21600" o:spt="202" path="m,l,21600r21600,l21600,xe">
              <v:stroke joinstyle="miter"/>
              <v:path gradientshapeok="t" o:connecttype="rect"/>
            </v:shapetype>
            <v:shape id="Textfeld 4" o:spid="_x0000_s1026" type="#_x0000_t202" style="position:absolute;margin-left:467.8pt;margin-top:304.2pt;width:122.15pt;height:439.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" o:allowoverlap="f" filled="f" stroked="f" strokeweight=".5pt">
              <v:textbox inset="0,0,0,0">
                <w:txbxContent>
                  <w:p w14:paraId="6ADDFDBD" w14:textId="77777777" w:rsidR="005A1A39" w:rsidRPr="006568F3" w:rsidRDefault="005A1A39" w:rsidP="005A1A39">
                    <w:pPr>
                      <w:pStyle w:val="Vorstnde"/>
                      <w:spacing w:after="240"/>
                      <w:rPr>
                        <w:rFonts w:asciiTheme="minorHAnsi" w:hAnsiTheme="minorHAnsi" w:cstheme="minorHAnsi"/>
                        <w:b/>
                        <w:lang w:val="en-US"/>
                      </w:rPr>
                    </w:pPr>
                    <w:r w:rsidRPr="006568F3">
                      <w:rPr>
                        <w:rFonts w:asciiTheme="minorHAnsi" w:hAnsiTheme="minorHAnsi" w:cstheme="minorHAnsi"/>
                        <w:b/>
                        <w:lang w:val="en-US"/>
                      </w:rPr>
                      <w:t>Thông tin liên hệ</w:t>
                    </w:r>
                  </w:p>
                  <w:p w14:paraId="615C3498" w14:textId="77777777" w:rsidR="005A1A39" w:rsidRPr="006568F3" w:rsidRDefault="005A1A39" w:rsidP="005A1A39">
                    <w:pPr>
                      <w:spacing w:line="276" w:lineRule="auto"/>
                      <w:rPr>
                        <w:rFonts w:asciiTheme="minorHAnsi" w:hAnsiTheme="minorHAnsi" w:cstheme="minorHAnsi"/>
                        <w:sz w:val="14"/>
                        <w:szCs w:val="14"/>
                        <w:lang w:val="en-GB"/>
                      </w:rPr>
                    </w:pPr>
                    <w:r w:rsidRPr="006568F3">
                      <w:rPr>
                        <w:rFonts w:asciiTheme="minorHAnsi" w:hAnsiTheme="minorHAnsi" w:cstheme="minorHAnsi"/>
                        <w:sz w:val="14"/>
                        <w:szCs w:val="14"/>
                        <w:lang w:val="en-GB"/>
                      </w:rPr>
                      <w:t>Nguyễn Hoài Thanh Thương</w:t>
                    </w:r>
                  </w:p>
                  <w:p w14:paraId="295A8BA7" w14:textId="77777777" w:rsidR="005A1A39" w:rsidRPr="006568F3" w:rsidRDefault="005A1A39" w:rsidP="005A1A39">
                    <w:pPr>
                      <w:spacing w:line="276" w:lineRule="auto"/>
                      <w:rPr>
                        <w:rFonts w:asciiTheme="minorHAnsi" w:hAnsiTheme="minorHAnsi" w:cstheme="minorHAnsi"/>
                        <w:sz w:val="14"/>
                        <w:szCs w:val="14"/>
                        <w:lang w:val="en-GB"/>
                      </w:rPr>
                    </w:pPr>
                    <w:r w:rsidRPr="006568F3">
                      <w:rPr>
                        <w:rFonts w:asciiTheme="minorHAnsi" w:hAnsiTheme="minorHAnsi" w:cstheme="minorHAnsi"/>
                        <w:sz w:val="14"/>
                        <w:szCs w:val="14"/>
                        <w:lang w:val="en-GB"/>
                      </w:rPr>
                      <w:t>Phụ trách PR</w:t>
                    </w:r>
                  </w:p>
                  <w:p w14:paraId="11AC56BE" w14:textId="77777777" w:rsidR="005A1A39" w:rsidRPr="006568F3" w:rsidRDefault="005A1A39" w:rsidP="005A1A39">
                    <w:pPr>
                      <w:spacing w:line="276" w:lineRule="auto"/>
                      <w:rPr>
                        <w:rFonts w:asciiTheme="minorHAnsi" w:hAnsiTheme="minorHAnsi" w:cstheme="minorHAnsi"/>
                        <w:sz w:val="14"/>
                        <w:szCs w:val="14"/>
                        <w:lang w:val="en-GB"/>
                      </w:rPr>
                    </w:pPr>
                    <w:r w:rsidRPr="006568F3">
                      <w:rPr>
                        <w:rFonts w:asciiTheme="minorHAnsi" w:hAnsiTheme="minorHAnsi" w:cstheme="minorHAnsi"/>
                        <w:sz w:val="14"/>
                        <w:szCs w:val="14"/>
                        <w:lang w:val="en-GB"/>
                      </w:rPr>
                      <w:t>Mobile: 0946 675 788</w:t>
                    </w:r>
                  </w:p>
                  <w:p w14:paraId="1B887F08" w14:textId="77777777" w:rsidR="005A1A39" w:rsidRPr="006568F3" w:rsidRDefault="005A1A39" w:rsidP="005A1A39">
                    <w:pPr>
                      <w:spacing w:after="240" w:line="276" w:lineRule="auto"/>
                      <w:rPr>
                        <w:rFonts w:asciiTheme="minorHAnsi" w:hAnsiTheme="minorHAnsi" w:cstheme="minorHAnsi"/>
                        <w:sz w:val="14"/>
                        <w:szCs w:val="14"/>
                        <w:lang w:val="en-GB"/>
                      </w:rPr>
                    </w:pPr>
                    <w:r w:rsidRPr="006568F3">
                      <w:rPr>
                        <w:rFonts w:asciiTheme="minorHAnsi" w:hAnsiTheme="minorHAnsi" w:cstheme="minorHAnsi"/>
                        <w:sz w:val="14"/>
                        <w:szCs w:val="14"/>
                        <w:lang w:val="en-GB"/>
                      </w:rPr>
                      <w:t xml:space="preserve">Email: </w:t>
                    </w:r>
                    <w:hyperlink r:id="rId9" w:history="1">
                      <w:r w:rsidRPr="006568F3">
                        <w:rPr>
                          <w:rStyle w:val="Hyperlink"/>
                          <w:rFonts w:asciiTheme="minorHAnsi" w:hAnsiTheme="minorHAnsi" w:cstheme="minorHAnsi"/>
                          <w:sz w:val="14"/>
                          <w:szCs w:val="14"/>
                          <w:lang w:val="en-GB"/>
                        </w:rPr>
                        <w:t>thuong.nguyen@vw.com.vn</w:t>
                      </w:r>
                    </w:hyperlink>
                  </w:p>
                  <w:p w14:paraId="5E7E1EBC" w14:textId="77777777" w:rsidR="005A1A39" w:rsidRPr="006568F3" w:rsidRDefault="005A1A39" w:rsidP="005A1A39">
                    <w:pPr>
                      <w:spacing w:line="276" w:lineRule="auto"/>
                      <w:rPr>
                        <w:rFonts w:asciiTheme="minorHAnsi" w:hAnsiTheme="minorHAnsi" w:cstheme="minorHAnsi"/>
                        <w:sz w:val="14"/>
                        <w:szCs w:val="14"/>
                        <w:lang w:val="en-GB"/>
                      </w:rPr>
                    </w:pPr>
                    <w:r w:rsidRPr="006568F3">
                      <w:rPr>
                        <w:rFonts w:asciiTheme="minorHAnsi" w:hAnsiTheme="minorHAnsi" w:cstheme="minorHAnsi"/>
                        <w:sz w:val="14"/>
                        <w:szCs w:val="14"/>
                        <w:lang w:val="en-GB"/>
                      </w:rPr>
                      <w:t>Nguyễn Thị Thảo Vân</w:t>
                    </w:r>
                  </w:p>
                  <w:p w14:paraId="276E016B" w14:textId="77777777" w:rsidR="005A1A39" w:rsidRPr="006568F3" w:rsidRDefault="005A1A39" w:rsidP="005A1A39">
                    <w:pPr>
                      <w:spacing w:line="276" w:lineRule="auto"/>
                      <w:rPr>
                        <w:rFonts w:asciiTheme="minorHAnsi" w:hAnsiTheme="minorHAnsi" w:cstheme="minorHAnsi"/>
                        <w:sz w:val="14"/>
                        <w:szCs w:val="14"/>
                        <w:lang w:val="en-GB"/>
                      </w:rPr>
                    </w:pPr>
                    <w:r w:rsidRPr="006568F3">
                      <w:rPr>
                        <w:rFonts w:asciiTheme="minorHAnsi" w:hAnsiTheme="minorHAnsi" w:cstheme="minorHAnsi"/>
                        <w:sz w:val="14"/>
                        <w:szCs w:val="14"/>
                        <w:lang w:val="en-GB"/>
                      </w:rPr>
                      <w:t xml:space="preserve">Trưởng phòng Marketing </w:t>
                    </w:r>
                  </w:p>
                  <w:p w14:paraId="423927A9" w14:textId="77777777" w:rsidR="005A1A39" w:rsidRPr="006568F3" w:rsidRDefault="005A1A39" w:rsidP="005A1A39">
                    <w:pPr>
                      <w:spacing w:line="276" w:lineRule="auto"/>
                      <w:rPr>
                        <w:rFonts w:asciiTheme="minorHAnsi" w:hAnsiTheme="minorHAnsi" w:cstheme="minorHAnsi"/>
                        <w:sz w:val="14"/>
                        <w:szCs w:val="14"/>
                        <w:lang w:val="en-GB"/>
                      </w:rPr>
                    </w:pPr>
                    <w:r w:rsidRPr="006568F3">
                      <w:rPr>
                        <w:rFonts w:asciiTheme="minorHAnsi" w:hAnsiTheme="minorHAnsi" w:cstheme="minorHAnsi"/>
                        <w:sz w:val="14"/>
                        <w:szCs w:val="14"/>
                        <w:lang w:val="en-GB"/>
                      </w:rPr>
                      <w:t>Mobile: 0918 32 7178</w:t>
                    </w:r>
                  </w:p>
                  <w:p w14:paraId="25B3444E" w14:textId="77777777" w:rsidR="005A1A39" w:rsidRDefault="005A1A39" w:rsidP="00542ACB">
                    <w:pPr>
                      <w:spacing w:line="276" w:lineRule="auto"/>
                      <w:rPr>
                        <w:rStyle w:val="Hyperlink"/>
                        <w:rFonts w:asciiTheme="minorHAnsi" w:hAnsiTheme="minorHAnsi" w:cstheme="minorHAnsi"/>
                        <w:sz w:val="14"/>
                        <w:szCs w:val="14"/>
                        <w:lang w:val="en-GB"/>
                      </w:rPr>
                    </w:pPr>
                    <w:r w:rsidRPr="006568F3">
                      <w:rPr>
                        <w:rFonts w:asciiTheme="minorHAnsi" w:hAnsiTheme="minorHAnsi" w:cstheme="minorHAnsi"/>
                        <w:sz w:val="14"/>
                        <w:szCs w:val="14"/>
                        <w:lang w:val="en-GB"/>
                      </w:rPr>
                      <w:t xml:space="preserve">Email: </w:t>
                    </w:r>
                    <w:hyperlink r:id="rId10" w:history="1">
                      <w:r w:rsidRPr="006568F3">
                        <w:rPr>
                          <w:rStyle w:val="Hyperlink"/>
                          <w:rFonts w:asciiTheme="minorHAnsi" w:hAnsiTheme="minorHAnsi" w:cstheme="minorHAnsi"/>
                          <w:sz w:val="14"/>
                          <w:szCs w:val="14"/>
                          <w:lang w:val="en-GB"/>
                        </w:rPr>
                        <w:t>van.nguyen@vw.com.vn</w:t>
                      </w:r>
                    </w:hyperlink>
                  </w:p>
                  <w:p w14:paraId="695029DE" w14:textId="77777777" w:rsidR="0018783D" w:rsidRPr="006568F3" w:rsidRDefault="0018783D" w:rsidP="00542ACB">
                    <w:pPr>
                      <w:spacing w:line="276" w:lineRule="auto"/>
                      <w:rPr>
                        <w:rFonts w:asciiTheme="minorHAnsi" w:hAnsiTheme="minorHAnsi" w:cstheme="minorHAnsi"/>
                        <w:sz w:val="14"/>
                        <w:szCs w:val="14"/>
                        <w:lang w:val="en-GB"/>
                      </w:rPr>
                    </w:pPr>
                  </w:p>
                  <w:p w14:paraId="43631911" w14:textId="77777777" w:rsidR="00542ACB" w:rsidRDefault="00542ACB" w:rsidP="00A53EF8">
                    <w:pPr>
                      <w:spacing w:line="276" w:lineRule="auto"/>
                      <w:rPr>
                        <w:rFonts w:asciiTheme="minorHAnsi" w:hAnsiTheme="minorHAnsi" w:cstheme="minorHAnsi"/>
                        <w:sz w:val="14"/>
                        <w:szCs w:val="14"/>
                        <w:lang w:val="en-GB"/>
                      </w:rPr>
                    </w:pPr>
                    <w:r>
                      <w:rPr>
                        <w:rFonts w:asciiTheme="minorHAnsi" w:hAnsiTheme="minorHAnsi" w:cstheme="minorHAnsi"/>
                        <w:noProof/>
                        <w:lang w:val="en-US"/>
                      </w:rPr>
                      <w:drawing>
                        <wp:inline distT="0" distB="0" distL="0" distR="0" wp14:anchorId="1F854404" wp14:editId="568F20FF">
                          <wp:extent cx="171450" cy="171450"/>
                          <wp:effectExtent l="0" t="0" r="0" b="0"/>
                          <wp:docPr id="8" name="Picture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png"/>
                                  <pic:cNvPicPr/>
                                </pic:nvPicPr>
                                <pic:blipFill>
                                  <a:blip r:embed="rId12">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0018783D">
                      <w:rPr>
                        <w:rFonts w:asciiTheme="minorHAnsi" w:hAnsiTheme="minorHAnsi" w:cstheme="minorHAnsi"/>
                        <w:noProof/>
                        <w:sz w:val="14"/>
                        <w:szCs w:val="14"/>
                        <w:lang w:val="en-US"/>
                      </w:rPr>
                      <w:drawing>
                        <wp:inline distT="0" distB="0" distL="0" distR="0" wp14:anchorId="4BF1C4C8" wp14:editId="151706F3">
                          <wp:extent cx="439847" cy="152400"/>
                          <wp:effectExtent l="0" t="0" r="0" b="0"/>
                          <wp:docPr id="9" name="Picture 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4">
                                    <a:extLst>
                                      <a:ext uri="{28A0092B-C50C-407E-A947-70E740481C1C}">
                                        <a14:useLocalDpi xmlns:a14="http://schemas.microsoft.com/office/drawing/2010/main" val="0"/>
                                      </a:ext>
                                    </a:extLst>
                                  </a:blip>
                                  <a:stretch>
                                    <a:fillRect/>
                                  </a:stretch>
                                </pic:blipFill>
                                <pic:spPr>
                                  <a:xfrm>
                                    <a:off x="0" y="0"/>
                                    <a:ext cx="439847" cy="152400"/>
                                  </a:xfrm>
                                  <a:prstGeom prst="rect">
                                    <a:avLst/>
                                  </a:prstGeom>
                                </pic:spPr>
                              </pic:pic>
                            </a:graphicData>
                          </a:graphic>
                        </wp:inline>
                      </w:drawing>
                    </w:r>
                  </w:p>
                  <w:p w14:paraId="4BC57ED6" w14:textId="4F0C1D8D" w:rsidR="005A1A39" w:rsidRPr="006568F3" w:rsidRDefault="005A1A39" w:rsidP="00A53EF8">
                    <w:pPr>
                      <w:spacing w:line="276" w:lineRule="auto"/>
                      <w:rPr>
                        <w:rFonts w:asciiTheme="minorHAnsi" w:hAnsiTheme="minorHAnsi" w:cstheme="minorHAnsi"/>
                        <w:sz w:val="14"/>
                        <w:szCs w:val="14"/>
                        <w:lang w:val="en-GB"/>
                      </w:rPr>
                    </w:pPr>
                    <w:r w:rsidRPr="006568F3">
                      <w:rPr>
                        <w:rFonts w:asciiTheme="minorHAnsi" w:hAnsiTheme="minorHAnsi" w:cstheme="minorHAnsi"/>
                        <w:sz w:val="14"/>
                        <w:szCs w:val="14"/>
                        <w:lang w:val="en-GB"/>
                      </w:rPr>
                      <w:t xml:space="preserve">Website: </w:t>
                    </w:r>
                    <w:hyperlink r:id="rId15" w:history="1">
                      <w:r w:rsidR="00B2142A">
                        <w:rPr>
                          <w:rStyle w:val="Hyperlink"/>
                          <w:rFonts w:asciiTheme="minorHAnsi" w:hAnsiTheme="minorHAnsi" w:cstheme="minorHAnsi"/>
                          <w:sz w:val="14"/>
                          <w:szCs w:val="14"/>
                          <w:lang w:val="en-GB"/>
                        </w:rPr>
                        <w:t>showroom</w:t>
                      </w:r>
                      <w:r w:rsidRPr="006568F3">
                        <w:rPr>
                          <w:rStyle w:val="Hyperlink"/>
                          <w:rFonts w:asciiTheme="minorHAnsi" w:hAnsiTheme="minorHAnsi" w:cstheme="minorHAnsi"/>
                          <w:sz w:val="14"/>
                          <w:szCs w:val="14"/>
                          <w:lang w:val="en-GB"/>
                        </w:rPr>
                        <w:t>.vw.com.vn</w:t>
                      </w:r>
                    </w:hyperlink>
                  </w:p>
                  <w:p w14:paraId="729FB387" w14:textId="77777777" w:rsidR="005A1A39" w:rsidRPr="006568F3" w:rsidRDefault="00A53EF8" w:rsidP="005A1A39">
                    <w:pPr>
                      <w:spacing w:line="276" w:lineRule="auto"/>
                      <w:rPr>
                        <w:rFonts w:asciiTheme="minorHAnsi" w:hAnsiTheme="minorHAnsi" w:cstheme="minorHAnsi"/>
                        <w:b/>
                        <w:sz w:val="14"/>
                        <w:szCs w:val="14"/>
                        <w:lang w:val="en-GB"/>
                      </w:rPr>
                    </w:pPr>
                    <w:r w:rsidRPr="006568F3">
                      <w:rPr>
                        <w:rFonts w:asciiTheme="minorHAnsi" w:hAnsiTheme="minorHAnsi" w:cstheme="minorHAnsi"/>
                        <w:b/>
                        <w:sz w:val="14"/>
                        <w:szCs w:val="14"/>
                        <w:lang w:val="en-GB"/>
                      </w:rPr>
                      <w:t>Công ty T</w:t>
                    </w:r>
                    <w:r w:rsidR="005A1A39" w:rsidRPr="006568F3">
                      <w:rPr>
                        <w:rFonts w:asciiTheme="minorHAnsi" w:hAnsiTheme="minorHAnsi" w:cstheme="minorHAnsi"/>
                        <w:b/>
                        <w:sz w:val="14"/>
                        <w:szCs w:val="14"/>
                        <w:lang w:val="en-GB"/>
                      </w:rPr>
                      <w:t>NHH Trend Motor Việt Nam</w:t>
                    </w:r>
                  </w:p>
                  <w:p w14:paraId="73B72F6F" w14:textId="77777777" w:rsidR="005A1A39" w:rsidRPr="006568F3" w:rsidRDefault="005A1A39" w:rsidP="005A1A39">
                    <w:pPr>
                      <w:pStyle w:val="Vorstnde"/>
                      <w:rPr>
                        <w:rFonts w:asciiTheme="minorHAnsi" w:hAnsiTheme="minorHAnsi" w:cstheme="minorHAnsi"/>
                        <w:lang w:val="en-US"/>
                      </w:rPr>
                    </w:pPr>
                    <w:r w:rsidRPr="006568F3">
                      <w:rPr>
                        <w:rFonts w:asciiTheme="minorHAnsi" w:hAnsiTheme="minorHAnsi" w:cstheme="minorHAnsi"/>
                        <w:lang w:val="en-GB"/>
                      </w:rPr>
                      <w:t>Phòng P2.03-04-05, Tầng 2, Trung tâm Thương mại The Oxygen, 628C Xa lộ Hà Nội, Phường An Phú, Quận 2, TP. Hồ Chí Minh</w:t>
                    </w:r>
                  </w:p>
                  <w:p w14:paraId="55A3BD05" w14:textId="77777777" w:rsidR="00993B2D" w:rsidRDefault="00993B2D" w:rsidP="00993B2D">
                    <w:pPr>
                      <w:pStyle w:val="Vorstnde"/>
                      <w:rPr>
                        <w:rFonts w:asciiTheme="minorHAnsi" w:hAnsiTheme="minorHAnsi" w:cstheme="minorHAnsi"/>
                        <w:lang w:val="en-US"/>
                      </w:rPr>
                    </w:pPr>
                  </w:p>
                  <w:p w14:paraId="059740DC" w14:textId="77777777" w:rsidR="00542ACB" w:rsidRPr="006568F3" w:rsidRDefault="00542ACB" w:rsidP="00993B2D">
                    <w:pPr>
                      <w:pStyle w:val="Vorstnde"/>
                      <w:rPr>
                        <w:rFonts w:asciiTheme="minorHAnsi" w:hAnsiTheme="minorHAnsi" w:cstheme="minorHAnsi"/>
                        <w:lang w:val="en-US"/>
                      </w:rPr>
                    </w:pPr>
                  </w:p>
                </w:txbxContent>
              </v:textbox>
              <w10:wrap anchorx="page" anchory="page"/>
            </v:shape>
          </w:pict>
        </mc:Fallback>
      </mc:AlternateContent>
    </w:r>
    <w:r w:rsidR="00B95291" w:rsidRPr="00B95291">
      <w:rPr>
        <w:rFonts w:asciiTheme="minorHAnsi" w:hAnsiTheme="minorHAnsi" w:cstheme="minorHAnsi"/>
        <w:color w:val="002060"/>
        <w:sz w:val="36"/>
      </w:rPr>
      <w:t>Media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0.4pt;height:10.4pt" o:bullet="t">
        <v:imagedata r:id="rId1" o:title="msoAEF8"/>
      </v:shape>
    </w:pict>
  </w:numPicBullet>
  <w:abstractNum w:abstractNumId="0" w15:restartNumberingAfterBreak="0">
    <w:nsid w:val="030160D5"/>
    <w:multiLevelType w:val="hybridMultilevel"/>
    <w:tmpl w:val="115EB6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0337D"/>
    <w:multiLevelType w:val="hybridMultilevel"/>
    <w:tmpl w:val="267603FC"/>
    <w:lvl w:ilvl="0" w:tplc="DB5CE54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5188B"/>
    <w:multiLevelType w:val="hybridMultilevel"/>
    <w:tmpl w:val="E65E3BE0"/>
    <w:lvl w:ilvl="0" w:tplc="77686608">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A5882"/>
    <w:multiLevelType w:val="hybridMultilevel"/>
    <w:tmpl w:val="968E62D2"/>
    <w:lvl w:ilvl="0" w:tplc="DB5CE54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516A5"/>
    <w:multiLevelType w:val="hybridMultilevel"/>
    <w:tmpl w:val="F30A81A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B78AB"/>
    <w:multiLevelType w:val="hybridMultilevel"/>
    <w:tmpl w:val="033A0B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207E2"/>
    <w:multiLevelType w:val="hybridMultilevel"/>
    <w:tmpl w:val="2C9A69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F4A13"/>
    <w:multiLevelType w:val="hybridMultilevel"/>
    <w:tmpl w:val="E3A4A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E14F8"/>
    <w:multiLevelType w:val="hybridMultilevel"/>
    <w:tmpl w:val="59022A34"/>
    <w:lvl w:ilvl="0" w:tplc="5E5C72E2">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D7500"/>
    <w:multiLevelType w:val="hybridMultilevel"/>
    <w:tmpl w:val="BD9A2D50"/>
    <w:lvl w:ilvl="0" w:tplc="DB5CE54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7411C"/>
    <w:multiLevelType w:val="hybridMultilevel"/>
    <w:tmpl w:val="FFBEA8DC"/>
    <w:lvl w:ilvl="0" w:tplc="DB5CE54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B711E"/>
    <w:multiLevelType w:val="hybridMultilevel"/>
    <w:tmpl w:val="0EF04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63146"/>
    <w:multiLevelType w:val="hybridMultilevel"/>
    <w:tmpl w:val="1AAA4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E1E72"/>
    <w:multiLevelType w:val="hybridMultilevel"/>
    <w:tmpl w:val="4A482F38"/>
    <w:lvl w:ilvl="0" w:tplc="F25EAE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D3A37"/>
    <w:multiLevelType w:val="hybridMultilevel"/>
    <w:tmpl w:val="AF62F29E"/>
    <w:lvl w:ilvl="0" w:tplc="620E0EB6">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76D2A"/>
    <w:multiLevelType w:val="hybridMultilevel"/>
    <w:tmpl w:val="49162FE0"/>
    <w:lvl w:ilvl="0" w:tplc="AD763B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377F9"/>
    <w:multiLevelType w:val="hybridMultilevel"/>
    <w:tmpl w:val="13E0B9AC"/>
    <w:lvl w:ilvl="0" w:tplc="DB5CE54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D5DBE"/>
    <w:multiLevelType w:val="hybridMultilevel"/>
    <w:tmpl w:val="0EF4EF6A"/>
    <w:lvl w:ilvl="0" w:tplc="DB5CE54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B7A9F"/>
    <w:multiLevelType w:val="hybridMultilevel"/>
    <w:tmpl w:val="F2A8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422DF"/>
    <w:multiLevelType w:val="hybridMultilevel"/>
    <w:tmpl w:val="FC5AD3E4"/>
    <w:lvl w:ilvl="0" w:tplc="DB5CE54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43563"/>
    <w:multiLevelType w:val="hybridMultilevel"/>
    <w:tmpl w:val="8DAA2C36"/>
    <w:lvl w:ilvl="0" w:tplc="DB5CE54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E0B27"/>
    <w:multiLevelType w:val="hybridMultilevel"/>
    <w:tmpl w:val="E1AAC6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89331D"/>
    <w:multiLevelType w:val="multilevel"/>
    <w:tmpl w:val="3300E7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4F381F"/>
    <w:multiLevelType w:val="hybridMultilevel"/>
    <w:tmpl w:val="1996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D1691"/>
    <w:multiLevelType w:val="hybridMultilevel"/>
    <w:tmpl w:val="DFE60000"/>
    <w:lvl w:ilvl="0" w:tplc="DB5CE54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E43F1"/>
    <w:multiLevelType w:val="hybridMultilevel"/>
    <w:tmpl w:val="6032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27436"/>
    <w:multiLevelType w:val="hybridMultilevel"/>
    <w:tmpl w:val="F1A00616"/>
    <w:lvl w:ilvl="0" w:tplc="E77AF81E">
      <w:start w:val="1"/>
      <w:numFmt w:val="decimal"/>
      <w:lvlText w:val="%1."/>
      <w:lvlJc w:val="left"/>
      <w:pPr>
        <w:ind w:left="720" w:hanging="360"/>
      </w:pPr>
      <w:rPr>
        <w:rFonts w:asciiTheme="minorHAnsi" w:eastAsia="Times New Roman" w:hAnsiTheme="minorHAnsi" w:cstheme="minorHAnsi"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D701A"/>
    <w:multiLevelType w:val="hybridMultilevel"/>
    <w:tmpl w:val="BF1073C0"/>
    <w:lvl w:ilvl="0" w:tplc="F25EAE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70E15"/>
    <w:multiLevelType w:val="hybridMultilevel"/>
    <w:tmpl w:val="0AE42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B3AD9"/>
    <w:multiLevelType w:val="hybridMultilevel"/>
    <w:tmpl w:val="96B04E18"/>
    <w:lvl w:ilvl="0" w:tplc="AD763B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80DDB"/>
    <w:multiLevelType w:val="hybridMultilevel"/>
    <w:tmpl w:val="98F20622"/>
    <w:lvl w:ilvl="0" w:tplc="AD763B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25747"/>
    <w:multiLevelType w:val="hybridMultilevel"/>
    <w:tmpl w:val="2F68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9676A"/>
    <w:multiLevelType w:val="hybridMultilevel"/>
    <w:tmpl w:val="948C50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25043"/>
    <w:multiLevelType w:val="hybridMultilevel"/>
    <w:tmpl w:val="39164D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37AEF"/>
    <w:multiLevelType w:val="hybridMultilevel"/>
    <w:tmpl w:val="776613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67FF4"/>
    <w:multiLevelType w:val="hybridMultilevel"/>
    <w:tmpl w:val="EE5CF04E"/>
    <w:lvl w:ilvl="0" w:tplc="F25EAE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D4A16"/>
    <w:multiLevelType w:val="hybridMultilevel"/>
    <w:tmpl w:val="DC7AC4B2"/>
    <w:lvl w:ilvl="0" w:tplc="DB5CE54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3A72E5"/>
    <w:multiLevelType w:val="hybridMultilevel"/>
    <w:tmpl w:val="A3C8CD08"/>
    <w:lvl w:ilvl="0" w:tplc="5E5C72E2">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B2915"/>
    <w:multiLevelType w:val="hybridMultilevel"/>
    <w:tmpl w:val="9370BB84"/>
    <w:lvl w:ilvl="0" w:tplc="DB5CE54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C7109"/>
    <w:multiLevelType w:val="hybridMultilevel"/>
    <w:tmpl w:val="01EC11A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22"/>
  </w:num>
  <w:num w:numId="4">
    <w:abstractNumId w:val="34"/>
  </w:num>
  <w:num w:numId="5">
    <w:abstractNumId w:val="6"/>
  </w:num>
  <w:num w:numId="6">
    <w:abstractNumId w:val="0"/>
  </w:num>
  <w:num w:numId="7">
    <w:abstractNumId w:val="33"/>
  </w:num>
  <w:num w:numId="8">
    <w:abstractNumId w:val="12"/>
  </w:num>
  <w:num w:numId="9">
    <w:abstractNumId w:val="26"/>
  </w:num>
  <w:num w:numId="10">
    <w:abstractNumId w:val="32"/>
  </w:num>
  <w:num w:numId="11">
    <w:abstractNumId w:val="7"/>
  </w:num>
  <w:num w:numId="12">
    <w:abstractNumId w:val="21"/>
  </w:num>
  <w:num w:numId="13">
    <w:abstractNumId w:val="39"/>
  </w:num>
  <w:num w:numId="14">
    <w:abstractNumId w:val="25"/>
  </w:num>
  <w:num w:numId="15">
    <w:abstractNumId w:val="31"/>
  </w:num>
  <w:num w:numId="16">
    <w:abstractNumId w:val="5"/>
  </w:num>
  <w:num w:numId="17">
    <w:abstractNumId w:val="18"/>
  </w:num>
  <w:num w:numId="18">
    <w:abstractNumId w:val="29"/>
  </w:num>
  <w:num w:numId="19">
    <w:abstractNumId w:val="15"/>
  </w:num>
  <w:num w:numId="20">
    <w:abstractNumId w:val="30"/>
  </w:num>
  <w:num w:numId="21">
    <w:abstractNumId w:val="27"/>
  </w:num>
  <w:num w:numId="22">
    <w:abstractNumId w:val="28"/>
  </w:num>
  <w:num w:numId="23">
    <w:abstractNumId w:val="19"/>
  </w:num>
  <w:num w:numId="24">
    <w:abstractNumId w:val="16"/>
  </w:num>
  <w:num w:numId="25">
    <w:abstractNumId w:val="38"/>
  </w:num>
  <w:num w:numId="26">
    <w:abstractNumId w:val="35"/>
  </w:num>
  <w:num w:numId="27">
    <w:abstractNumId w:val="36"/>
  </w:num>
  <w:num w:numId="28">
    <w:abstractNumId w:val="24"/>
  </w:num>
  <w:num w:numId="29">
    <w:abstractNumId w:val="37"/>
  </w:num>
  <w:num w:numId="30">
    <w:abstractNumId w:val="9"/>
  </w:num>
  <w:num w:numId="31">
    <w:abstractNumId w:val="1"/>
  </w:num>
  <w:num w:numId="32">
    <w:abstractNumId w:val="10"/>
  </w:num>
  <w:num w:numId="33">
    <w:abstractNumId w:val="2"/>
  </w:num>
  <w:num w:numId="34">
    <w:abstractNumId w:val="3"/>
  </w:num>
  <w:num w:numId="35">
    <w:abstractNumId w:val="17"/>
  </w:num>
  <w:num w:numId="36">
    <w:abstractNumId w:val="14"/>
  </w:num>
  <w:num w:numId="37">
    <w:abstractNumId w:val="13"/>
  </w:num>
  <w:num w:numId="38">
    <w:abstractNumId w:val="20"/>
  </w:num>
  <w:num w:numId="39">
    <w:abstractNumId w:val="23"/>
  </w:num>
  <w:num w:numId="4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9D2"/>
    <w:rsid w:val="000036FA"/>
    <w:rsid w:val="0000373E"/>
    <w:rsid w:val="00011F04"/>
    <w:rsid w:val="0001598C"/>
    <w:rsid w:val="0002154E"/>
    <w:rsid w:val="000256E2"/>
    <w:rsid w:val="00026220"/>
    <w:rsid w:val="00030169"/>
    <w:rsid w:val="00030698"/>
    <w:rsid w:val="00034F7E"/>
    <w:rsid w:val="0004150B"/>
    <w:rsid w:val="00043575"/>
    <w:rsid w:val="00052976"/>
    <w:rsid w:val="00053254"/>
    <w:rsid w:val="00057932"/>
    <w:rsid w:val="00061A49"/>
    <w:rsid w:val="000657F6"/>
    <w:rsid w:val="000672A1"/>
    <w:rsid w:val="000719CF"/>
    <w:rsid w:val="00076212"/>
    <w:rsid w:val="000841E3"/>
    <w:rsid w:val="000907C9"/>
    <w:rsid w:val="00095DAD"/>
    <w:rsid w:val="00097C07"/>
    <w:rsid w:val="000A2683"/>
    <w:rsid w:val="000A2733"/>
    <w:rsid w:val="000A66BB"/>
    <w:rsid w:val="000B7F10"/>
    <w:rsid w:val="000C6189"/>
    <w:rsid w:val="000D2241"/>
    <w:rsid w:val="000D36C7"/>
    <w:rsid w:val="000D76E8"/>
    <w:rsid w:val="000E4896"/>
    <w:rsid w:val="000F1809"/>
    <w:rsid w:val="000F392A"/>
    <w:rsid w:val="000F4E78"/>
    <w:rsid w:val="000F7440"/>
    <w:rsid w:val="00100F74"/>
    <w:rsid w:val="00102BA1"/>
    <w:rsid w:val="00106443"/>
    <w:rsid w:val="00115BF7"/>
    <w:rsid w:val="00116026"/>
    <w:rsid w:val="001220C8"/>
    <w:rsid w:val="0012433C"/>
    <w:rsid w:val="00132B55"/>
    <w:rsid w:val="00140EB5"/>
    <w:rsid w:val="001439A7"/>
    <w:rsid w:val="001454E2"/>
    <w:rsid w:val="00154962"/>
    <w:rsid w:val="00156020"/>
    <w:rsid w:val="00156D99"/>
    <w:rsid w:val="0015786E"/>
    <w:rsid w:val="00163899"/>
    <w:rsid w:val="00165036"/>
    <w:rsid w:val="00170A17"/>
    <w:rsid w:val="00171B69"/>
    <w:rsid w:val="00174CCF"/>
    <w:rsid w:val="00181CC7"/>
    <w:rsid w:val="00184BEB"/>
    <w:rsid w:val="0018783D"/>
    <w:rsid w:val="00197F77"/>
    <w:rsid w:val="001A0E46"/>
    <w:rsid w:val="001B7DA9"/>
    <w:rsid w:val="001C13C8"/>
    <w:rsid w:val="001C45DD"/>
    <w:rsid w:val="001E1AA6"/>
    <w:rsid w:val="001E31C2"/>
    <w:rsid w:val="00204B02"/>
    <w:rsid w:val="00207377"/>
    <w:rsid w:val="00211CD3"/>
    <w:rsid w:val="002221B9"/>
    <w:rsid w:val="00224AB1"/>
    <w:rsid w:val="00236304"/>
    <w:rsid w:val="002366F2"/>
    <w:rsid w:val="00237D9C"/>
    <w:rsid w:val="002473BD"/>
    <w:rsid w:val="00260E2E"/>
    <w:rsid w:val="002611DB"/>
    <w:rsid w:val="0027024F"/>
    <w:rsid w:val="0027708A"/>
    <w:rsid w:val="0027797B"/>
    <w:rsid w:val="00277FEA"/>
    <w:rsid w:val="00280B29"/>
    <w:rsid w:val="00281C1C"/>
    <w:rsid w:val="00282037"/>
    <w:rsid w:val="00295FF8"/>
    <w:rsid w:val="002A4099"/>
    <w:rsid w:val="002A670A"/>
    <w:rsid w:val="002A6E71"/>
    <w:rsid w:val="002B01AA"/>
    <w:rsid w:val="002B2E9A"/>
    <w:rsid w:val="002B7635"/>
    <w:rsid w:val="002D0C60"/>
    <w:rsid w:val="002E59B7"/>
    <w:rsid w:val="002E7709"/>
    <w:rsid w:val="002E7D8C"/>
    <w:rsid w:val="002F1E86"/>
    <w:rsid w:val="002F3726"/>
    <w:rsid w:val="002F7A58"/>
    <w:rsid w:val="00301F3C"/>
    <w:rsid w:val="00310FEE"/>
    <w:rsid w:val="00315444"/>
    <w:rsid w:val="0031651F"/>
    <w:rsid w:val="00322B6C"/>
    <w:rsid w:val="00326AB3"/>
    <w:rsid w:val="00334716"/>
    <w:rsid w:val="003350A7"/>
    <w:rsid w:val="00341D1E"/>
    <w:rsid w:val="003526BA"/>
    <w:rsid w:val="003612E8"/>
    <w:rsid w:val="00363F4E"/>
    <w:rsid w:val="00364521"/>
    <w:rsid w:val="00373B13"/>
    <w:rsid w:val="00374B34"/>
    <w:rsid w:val="00381A23"/>
    <w:rsid w:val="003824E3"/>
    <w:rsid w:val="00396617"/>
    <w:rsid w:val="003A0209"/>
    <w:rsid w:val="003A2683"/>
    <w:rsid w:val="003A4D1B"/>
    <w:rsid w:val="003A5464"/>
    <w:rsid w:val="003B40AE"/>
    <w:rsid w:val="003B41E6"/>
    <w:rsid w:val="003B6469"/>
    <w:rsid w:val="003C3A24"/>
    <w:rsid w:val="003C58D8"/>
    <w:rsid w:val="003C6B7E"/>
    <w:rsid w:val="003D79F4"/>
    <w:rsid w:val="003E2823"/>
    <w:rsid w:val="003E6B69"/>
    <w:rsid w:val="003F72A8"/>
    <w:rsid w:val="004125E8"/>
    <w:rsid w:val="00433A3D"/>
    <w:rsid w:val="004374CC"/>
    <w:rsid w:val="004507CE"/>
    <w:rsid w:val="00463B8A"/>
    <w:rsid w:val="004661EC"/>
    <w:rsid w:val="004744D1"/>
    <w:rsid w:val="00476A1B"/>
    <w:rsid w:val="00476A86"/>
    <w:rsid w:val="00477E05"/>
    <w:rsid w:val="00484270"/>
    <w:rsid w:val="00485A4B"/>
    <w:rsid w:val="004A216E"/>
    <w:rsid w:val="004A2715"/>
    <w:rsid w:val="004A2E7B"/>
    <w:rsid w:val="004B045B"/>
    <w:rsid w:val="004C4787"/>
    <w:rsid w:val="004C7BAE"/>
    <w:rsid w:val="004D113D"/>
    <w:rsid w:val="004D2484"/>
    <w:rsid w:val="004D6C2C"/>
    <w:rsid w:val="004F238F"/>
    <w:rsid w:val="004F58A5"/>
    <w:rsid w:val="00516E04"/>
    <w:rsid w:val="00517E6D"/>
    <w:rsid w:val="00530A5B"/>
    <w:rsid w:val="00537294"/>
    <w:rsid w:val="00542ACB"/>
    <w:rsid w:val="005435BC"/>
    <w:rsid w:val="00563F68"/>
    <w:rsid w:val="0056679E"/>
    <w:rsid w:val="0056720F"/>
    <w:rsid w:val="0056791C"/>
    <w:rsid w:val="00583E30"/>
    <w:rsid w:val="005870FF"/>
    <w:rsid w:val="0059386D"/>
    <w:rsid w:val="00594288"/>
    <w:rsid w:val="005A1A39"/>
    <w:rsid w:val="005A2BD0"/>
    <w:rsid w:val="005A2D51"/>
    <w:rsid w:val="005A3DE4"/>
    <w:rsid w:val="005A5374"/>
    <w:rsid w:val="005A6721"/>
    <w:rsid w:val="005A7C50"/>
    <w:rsid w:val="005B50D2"/>
    <w:rsid w:val="005B6C0F"/>
    <w:rsid w:val="005C354A"/>
    <w:rsid w:val="005C4535"/>
    <w:rsid w:val="005D499E"/>
    <w:rsid w:val="005D6D93"/>
    <w:rsid w:val="005D6E0E"/>
    <w:rsid w:val="005E2984"/>
    <w:rsid w:val="005E5B5C"/>
    <w:rsid w:val="005E6AF4"/>
    <w:rsid w:val="005F45BA"/>
    <w:rsid w:val="005F6C9F"/>
    <w:rsid w:val="005F7B06"/>
    <w:rsid w:val="0060004F"/>
    <w:rsid w:val="006020A6"/>
    <w:rsid w:val="006027EF"/>
    <w:rsid w:val="006028AB"/>
    <w:rsid w:val="006032C3"/>
    <w:rsid w:val="00605501"/>
    <w:rsid w:val="00606D64"/>
    <w:rsid w:val="00613434"/>
    <w:rsid w:val="00617ED1"/>
    <w:rsid w:val="00620F91"/>
    <w:rsid w:val="006222D4"/>
    <w:rsid w:val="00626B7F"/>
    <w:rsid w:val="006568F3"/>
    <w:rsid w:val="006643E1"/>
    <w:rsid w:val="006802A9"/>
    <w:rsid w:val="006814D8"/>
    <w:rsid w:val="0068156A"/>
    <w:rsid w:val="0069414F"/>
    <w:rsid w:val="00694A23"/>
    <w:rsid w:val="00696BA0"/>
    <w:rsid w:val="006A0B37"/>
    <w:rsid w:val="006A197C"/>
    <w:rsid w:val="006A41E6"/>
    <w:rsid w:val="006A63E9"/>
    <w:rsid w:val="006A73FD"/>
    <w:rsid w:val="006C6D05"/>
    <w:rsid w:val="006D1911"/>
    <w:rsid w:val="006D758A"/>
    <w:rsid w:val="006D7631"/>
    <w:rsid w:val="006E66F7"/>
    <w:rsid w:val="00706B93"/>
    <w:rsid w:val="00712F31"/>
    <w:rsid w:val="00712FAC"/>
    <w:rsid w:val="0071498A"/>
    <w:rsid w:val="00716322"/>
    <w:rsid w:val="00720AF9"/>
    <w:rsid w:val="00725777"/>
    <w:rsid w:val="00726977"/>
    <w:rsid w:val="00730F19"/>
    <w:rsid w:val="00732512"/>
    <w:rsid w:val="007342C5"/>
    <w:rsid w:val="0073551D"/>
    <w:rsid w:val="007457A7"/>
    <w:rsid w:val="00754225"/>
    <w:rsid w:val="00757B81"/>
    <w:rsid w:val="00761356"/>
    <w:rsid w:val="007647D9"/>
    <w:rsid w:val="00764B33"/>
    <w:rsid w:val="00765EB4"/>
    <w:rsid w:val="00774D48"/>
    <w:rsid w:val="00776E09"/>
    <w:rsid w:val="00780D0F"/>
    <w:rsid w:val="007869F9"/>
    <w:rsid w:val="007871E7"/>
    <w:rsid w:val="00797FA1"/>
    <w:rsid w:val="007A2F1B"/>
    <w:rsid w:val="007A4141"/>
    <w:rsid w:val="007A4DE4"/>
    <w:rsid w:val="007B2541"/>
    <w:rsid w:val="007B3271"/>
    <w:rsid w:val="007D22DF"/>
    <w:rsid w:val="007D3481"/>
    <w:rsid w:val="007D5C80"/>
    <w:rsid w:val="007D6B14"/>
    <w:rsid w:val="007E1230"/>
    <w:rsid w:val="007F1A87"/>
    <w:rsid w:val="007F5404"/>
    <w:rsid w:val="00807BBF"/>
    <w:rsid w:val="00814DA9"/>
    <w:rsid w:val="00816187"/>
    <w:rsid w:val="008177E0"/>
    <w:rsid w:val="0082243B"/>
    <w:rsid w:val="00834117"/>
    <w:rsid w:val="00864E35"/>
    <w:rsid w:val="008710AB"/>
    <w:rsid w:val="00874E32"/>
    <w:rsid w:val="0088207D"/>
    <w:rsid w:val="00884B33"/>
    <w:rsid w:val="0088693E"/>
    <w:rsid w:val="00887FD0"/>
    <w:rsid w:val="00890A46"/>
    <w:rsid w:val="008A7845"/>
    <w:rsid w:val="008B05A8"/>
    <w:rsid w:val="008B371C"/>
    <w:rsid w:val="008C3867"/>
    <w:rsid w:val="008D2047"/>
    <w:rsid w:val="008D3A3C"/>
    <w:rsid w:val="008D3F50"/>
    <w:rsid w:val="008E6683"/>
    <w:rsid w:val="008E7D35"/>
    <w:rsid w:val="008F55C2"/>
    <w:rsid w:val="008F5843"/>
    <w:rsid w:val="0090007B"/>
    <w:rsid w:val="009102D2"/>
    <w:rsid w:val="00916582"/>
    <w:rsid w:val="00923677"/>
    <w:rsid w:val="00924BC6"/>
    <w:rsid w:val="00925D21"/>
    <w:rsid w:val="00934E38"/>
    <w:rsid w:val="00943B73"/>
    <w:rsid w:val="009508D1"/>
    <w:rsid w:val="009531AE"/>
    <w:rsid w:val="009606E4"/>
    <w:rsid w:val="00963C44"/>
    <w:rsid w:val="00965D6B"/>
    <w:rsid w:val="009757EE"/>
    <w:rsid w:val="00981DDB"/>
    <w:rsid w:val="00984885"/>
    <w:rsid w:val="00993B2D"/>
    <w:rsid w:val="009A0AE1"/>
    <w:rsid w:val="009A0C70"/>
    <w:rsid w:val="009A2067"/>
    <w:rsid w:val="009A369E"/>
    <w:rsid w:val="009A5CD4"/>
    <w:rsid w:val="009B003A"/>
    <w:rsid w:val="009B1716"/>
    <w:rsid w:val="009B2E9F"/>
    <w:rsid w:val="009B4E75"/>
    <w:rsid w:val="009B6579"/>
    <w:rsid w:val="009C33B5"/>
    <w:rsid w:val="009C38B2"/>
    <w:rsid w:val="009D6169"/>
    <w:rsid w:val="009F2D6C"/>
    <w:rsid w:val="00A00D78"/>
    <w:rsid w:val="00A02D92"/>
    <w:rsid w:val="00A0323F"/>
    <w:rsid w:val="00A10B95"/>
    <w:rsid w:val="00A2585C"/>
    <w:rsid w:val="00A26174"/>
    <w:rsid w:val="00A30F0A"/>
    <w:rsid w:val="00A31B80"/>
    <w:rsid w:val="00A431B4"/>
    <w:rsid w:val="00A5238F"/>
    <w:rsid w:val="00A53EF8"/>
    <w:rsid w:val="00A56DEA"/>
    <w:rsid w:val="00A631EA"/>
    <w:rsid w:val="00A74DE2"/>
    <w:rsid w:val="00A77D0D"/>
    <w:rsid w:val="00A809BA"/>
    <w:rsid w:val="00A82EAF"/>
    <w:rsid w:val="00A91262"/>
    <w:rsid w:val="00A93097"/>
    <w:rsid w:val="00A959E9"/>
    <w:rsid w:val="00A95EAF"/>
    <w:rsid w:val="00A962FA"/>
    <w:rsid w:val="00AA6BE4"/>
    <w:rsid w:val="00AA70DD"/>
    <w:rsid w:val="00AB4291"/>
    <w:rsid w:val="00AB4E98"/>
    <w:rsid w:val="00AB5FDC"/>
    <w:rsid w:val="00AC059D"/>
    <w:rsid w:val="00AC06B7"/>
    <w:rsid w:val="00AC3BAC"/>
    <w:rsid w:val="00AD24A0"/>
    <w:rsid w:val="00AD370B"/>
    <w:rsid w:val="00AD75BE"/>
    <w:rsid w:val="00AD7CE2"/>
    <w:rsid w:val="00AE0A3F"/>
    <w:rsid w:val="00AE0B25"/>
    <w:rsid w:val="00AE1DB9"/>
    <w:rsid w:val="00AE3006"/>
    <w:rsid w:val="00AE624E"/>
    <w:rsid w:val="00AF68BC"/>
    <w:rsid w:val="00AF760B"/>
    <w:rsid w:val="00B009E8"/>
    <w:rsid w:val="00B057BC"/>
    <w:rsid w:val="00B14512"/>
    <w:rsid w:val="00B14765"/>
    <w:rsid w:val="00B2142A"/>
    <w:rsid w:val="00B21AC4"/>
    <w:rsid w:val="00B26C4A"/>
    <w:rsid w:val="00B3075E"/>
    <w:rsid w:val="00B30A56"/>
    <w:rsid w:val="00B46538"/>
    <w:rsid w:val="00B465BF"/>
    <w:rsid w:val="00B51AFB"/>
    <w:rsid w:val="00B5376F"/>
    <w:rsid w:val="00B563CE"/>
    <w:rsid w:val="00B565F6"/>
    <w:rsid w:val="00B601BB"/>
    <w:rsid w:val="00B77138"/>
    <w:rsid w:val="00B77596"/>
    <w:rsid w:val="00B8043C"/>
    <w:rsid w:val="00B86334"/>
    <w:rsid w:val="00B922BE"/>
    <w:rsid w:val="00B95291"/>
    <w:rsid w:val="00BA72AD"/>
    <w:rsid w:val="00BB2756"/>
    <w:rsid w:val="00BB471C"/>
    <w:rsid w:val="00BB57E9"/>
    <w:rsid w:val="00BB6255"/>
    <w:rsid w:val="00BC0C1D"/>
    <w:rsid w:val="00BD6BFB"/>
    <w:rsid w:val="00BD6F67"/>
    <w:rsid w:val="00BE0ACC"/>
    <w:rsid w:val="00BE0AE5"/>
    <w:rsid w:val="00BE79BA"/>
    <w:rsid w:val="00BF3BD4"/>
    <w:rsid w:val="00BF5D46"/>
    <w:rsid w:val="00BF6908"/>
    <w:rsid w:val="00C0009E"/>
    <w:rsid w:val="00C11153"/>
    <w:rsid w:val="00C119D2"/>
    <w:rsid w:val="00C17757"/>
    <w:rsid w:val="00C219A4"/>
    <w:rsid w:val="00C3063A"/>
    <w:rsid w:val="00C32232"/>
    <w:rsid w:val="00C36C68"/>
    <w:rsid w:val="00C404F7"/>
    <w:rsid w:val="00C42D18"/>
    <w:rsid w:val="00C50D62"/>
    <w:rsid w:val="00C51DB7"/>
    <w:rsid w:val="00C53391"/>
    <w:rsid w:val="00C56506"/>
    <w:rsid w:val="00C568B3"/>
    <w:rsid w:val="00C61C01"/>
    <w:rsid w:val="00C64A08"/>
    <w:rsid w:val="00C70227"/>
    <w:rsid w:val="00C7040F"/>
    <w:rsid w:val="00C755F9"/>
    <w:rsid w:val="00C76DEF"/>
    <w:rsid w:val="00C81F8A"/>
    <w:rsid w:val="00C84CA2"/>
    <w:rsid w:val="00C84D4E"/>
    <w:rsid w:val="00C968C8"/>
    <w:rsid w:val="00CA2934"/>
    <w:rsid w:val="00CA4997"/>
    <w:rsid w:val="00CA5417"/>
    <w:rsid w:val="00CB015C"/>
    <w:rsid w:val="00CB1D8D"/>
    <w:rsid w:val="00CC0BEF"/>
    <w:rsid w:val="00CD356E"/>
    <w:rsid w:val="00CD4774"/>
    <w:rsid w:val="00CD5D96"/>
    <w:rsid w:val="00CD6970"/>
    <w:rsid w:val="00CD6A0F"/>
    <w:rsid w:val="00CD74DE"/>
    <w:rsid w:val="00CE239C"/>
    <w:rsid w:val="00CE3C40"/>
    <w:rsid w:val="00CE49C3"/>
    <w:rsid w:val="00CE6A55"/>
    <w:rsid w:val="00CF4799"/>
    <w:rsid w:val="00CF7767"/>
    <w:rsid w:val="00D059BD"/>
    <w:rsid w:val="00D074DB"/>
    <w:rsid w:val="00D078B4"/>
    <w:rsid w:val="00D1375E"/>
    <w:rsid w:val="00D1382C"/>
    <w:rsid w:val="00D144DE"/>
    <w:rsid w:val="00D212FC"/>
    <w:rsid w:val="00D2527C"/>
    <w:rsid w:val="00D31CBE"/>
    <w:rsid w:val="00D31FDF"/>
    <w:rsid w:val="00D33414"/>
    <w:rsid w:val="00D371AB"/>
    <w:rsid w:val="00D46736"/>
    <w:rsid w:val="00D50026"/>
    <w:rsid w:val="00D50171"/>
    <w:rsid w:val="00D50E68"/>
    <w:rsid w:val="00D53DBF"/>
    <w:rsid w:val="00D543A6"/>
    <w:rsid w:val="00D56D3F"/>
    <w:rsid w:val="00D57853"/>
    <w:rsid w:val="00D62FE6"/>
    <w:rsid w:val="00D63A86"/>
    <w:rsid w:val="00D911FE"/>
    <w:rsid w:val="00D959B6"/>
    <w:rsid w:val="00DA1C52"/>
    <w:rsid w:val="00DA23D8"/>
    <w:rsid w:val="00DA6927"/>
    <w:rsid w:val="00DA7E7D"/>
    <w:rsid w:val="00DB0792"/>
    <w:rsid w:val="00DB1514"/>
    <w:rsid w:val="00DB3698"/>
    <w:rsid w:val="00DB3A52"/>
    <w:rsid w:val="00DC5441"/>
    <w:rsid w:val="00DC6691"/>
    <w:rsid w:val="00DC79EB"/>
    <w:rsid w:val="00DD3926"/>
    <w:rsid w:val="00DD39A2"/>
    <w:rsid w:val="00DE1912"/>
    <w:rsid w:val="00DE307D"/>
    <w:rsid w:val="00DE5FCC"/>
    <w:rsid w:val="00DE6024"/>
    <w:rsid w:val="00DF0E9D"/>
    <w:rsid w:val="00DF4A98"/>
    <w:rsid w:val="00DF5F32"/>
    <w:rsid w:val="00E00696"/>
    <w:rsid w:val="00E04B0D"/>
    <w:rsid w:val="00E04DEC"/>
    <w:rsid w:val="00E04F42"/>
    <w:rsid w:val="00E05A4B"/>
    <w:rsid w:val="00E0728A"/>
    <w:rsid w:val="00E133F8"/>
    <w:rsid w:val="00E2594B"/>
    <w:rsid w:val="00E35E1D"/>
    <w:rsid w:val="00E414A7"/>
    <w:rsid w:val="00E42545"/>
    <w:rsid w:val="00E505BC"/>
    <w:rsid w:val="00E53B63"/>
    <w:rsid w:val="00E553FD"/>
    <w:rsid w:val="00E6161E"/>
    <w:rsid w:val="00E900C9"/>
    <w:rsid w:val="00E90540"/>
    <w:rsid w:val="00E90848"/>
    <w:rsid w:val="00E97D33"/>
    <w:rsid w:val="00EA0487"/>
    <w:rsid w:val="00EA187B"/>
    <w:rsid w:val="00EA3557"/>
    <w:rsid w:val="00EA3855"/>
    <w:rsid w:val="00EB632E"/>
    <w:rsid w:val="00EC112F"/>
    <w:rsid w:val="00EC3AD9"/>
    <w:rsid w:val="00EC5BE4"/>
    <w:rsid w:val="00EC669C"/>
    <w:rsid w:val="00EC7814"/>
    <w:rsid w:val="00EC789B"/>
    <w:rsid w:val="00ED4ECD"/>
    <w:rsid w:val="00ED6C39"/>
    <w:rsid w:val="00EE1AC3"/>
    <w:rsid w:val="00EF02E0"/>
    <w:rsid w:val="00EF4F9A"/>
    <w:rsid w:val="00EF52E2"/>
    <w:rsid w:val="00EF7809"/>
    <w:rsid w:val="00F12AE7"/>
    <w:rsid w:val="00F17CDB"/>
    <w:rsid w:val="00F37198"/>
    <w:rsid w:val="00F40515"/>
    <w:rsid w:val="00F44F5B"/>
    <w:rsid w:val="00F45466"/>
    <w:rsid w:val="00F56704"/>
    <w:rsid w:val="00F57B72"/>
    <w:rsid w:val="00F604E9"/>
    <w:rsid w:val="00F64824"/>
    <w:rsid w:val="00F67892"/>
    <w:rsid w:val="00F71EE1"/>
    <w:rsid w:val="00F72F15"/>
    <w:rsid w:val="00F85EC4"/>
    <w:rsid w:val="00F950C9"/>
    <w:rsid w:val="00FA10B5"/>
    <w:rsid w:val="00FA1296"/>
    <w:rsid w:val="00FA2F7F"/>
    <w:rsid w:val="00FA38F2"/>
    <w:rsid w:val="00FA60EE"/>
    <w:rsid w:val="00FC5CA9"/>
    <w:rsid w:val="00FD072B"/>
    <w:rsid w:val="00FD18CC"/>
    <w:rsid w:val="00FD2649"/>
    <w:rsid w:val="00FD4BB3"/>
    <w:rsid w:val="00FD4CCF"/>
    <w:rsid w:val="00FF50D3"/>
    <w:rsid w:val="00FF701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1BE4EF"/>
  <w15:docId w15:val="{1BFAA2AF-DE8A-4DF8-AF9A-0DE87DA6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B6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rPr>
      <w:noProof/>
    </w:rPr>
  </w:style>
  <w:style w:type="paragraph" w:styleId="Footer">
    <w:name w:val="footer"/>
    <w:basedOn w:val="Normal"/>
    <w:link w:val="FooterChar"/>
    <w:uiPriority w:val="99"/>
    <w:pPr>
      <w:tabs>
        <w:tab w:val="center" w:pos="4536"/>
        <w:tab w:val="right" w:pos="9072"/>
      </w:tabs>
    </w:pPr>
    <w:rPr>
      <w:noProof/>
    </w:rPr>
  </w:style>
  <w:style w:type="paragraph" w:customStyle="1" w:styleId="Adresse">
    <w:name w:val="Adresse"/>
    <w:basedOn w:val="Normal"/>
    <w:qFormat/>
    <w:rsid w:val="00C755F9"/>
    <w:pPr>
      <w:framePr w:w="3969" w:h="1701" w:hRule="exact" w:vSpace="567" w:wrap="notBeside" w:vAnchor="page" w:hAnchor="page" w:x="1441" w:y="3176" w:anchorLock="1"/>
    </w:pPr>
    <w:rPr>
      <w:noProof/>
    </w:rPr>
  </w:style>
  <w:style w:type="paragraph" w:customStyle="1" w:styleId="Betreff">
    <w:name w:val="Betreff"/>
    <w:basedOn w:val="Normal"/>
    <w:qFormat/>
    <w:rsid w:val="009B003A"/>
    <w:pPr>
      <w:framePr w:w="7201" w:h="284" w:hRule="exact" w:vSpace="193" w:wrap="notBeside" w:vAnchor="page" w:hAnchor="page" w:x="1441" w:y="5569" w:anchorLock="1"/>
    </w:pPr>
    <w:rPr>
      <w:b/>
    </w:rPr>
  </w:style>
  <w:style w:type="paragraph" w:customStyle="1" w:styleId="Absenderangaben">
    <w:name w:val="Absenderangaben"/>
    <w:basedOn w:val="Normal"/>
    <w:qFormat/>
    <w:rsid w:val="009B003A"/>
    <w:pPr>
      <w:framePr w:w="2727" w:h="1979" w:hRule="exact" w:wrap="notBeside" w:vAnchor="page" w:hAnchor="page" w:x="6346" w:y="3176" w:anchorLock="1"/>
      <w:jc w:val="right"/>
    </w:pPr>
    <w:rPr>
      <w:noProof/>
    </w:rPr>
  </w:style>
  <w:style w:type="paragraph" w:customStyle="1" w:styleId="Paginierung">
    <w:name w:val="Paginierung"/>
    <w:basedOn w:val="Normal"/>
    <w:pPr>
      <w:framePr w:w="1418" w:h="227" w:hRule="exact" w:wrap="notBeside" w:vAnchor="page" w:hAnchor="page" w:x="1441" w:y="2711" w:anchorLock="1"/>
    </w:pPr>
    <w:rPr>
      <w:noProof/>
    </w:rPr>
  </w:style>
  <w:style w:type="paragraph" w:styleId="BalloonText">
    <w:name w:val="Balloon Text"/>
    <w:basedOn w:val="Normal"/>
    <w:link w:val="BalloonTextChar"/>
    <w:rsid w:val="0056679E"/>
    <w:rPr>
      <w:sz w:val="18"/>
      <w:szCs w:val="18"/>
    </w:rPr>
  </w:style>
  <w:style w:type="character" w:customStyle="1" w:styleId="BalloonTextChar">
    <w:name w:val="Balloon Text Char"/>
    <w:basedOn w:val="DefaultParagraphFont"/>
    <w:link w:val="BalloonText"/>
    <w:rsid w:val="0056679E"/>
    <w:rPr>
      <w:snapToGrid w:val="0"/>
      <w:kern w:val="8"/>
      <w:sz w:val="18"/>
      <w:szCs w:val="18"/>
    </w:rPr>
  </w:style>
  <w:style w:type="paragraph" w:customStyle="1" w:styleId="AbsenderFenster">
    <w:name w:val="Absender Fenster"/>
    <w:qFormat/>
    <w:rsid w:val="00EC3AD9"/>
    <w:pPr>
      <w:adjustRightInd w:val="0"/>
      <w:spacing w:line="180" w:lineRule="exact"/>
    </w:pPr>
    <w:rPr>
      <w:rFonts w:ascii="VW Text Office" w:hAnsi="VW Text Office"/>
      <w:noProof/>
      <w:snapToGrid w:val="0"/>
      <w:color w:val="000000" w:themeColor="text1"/>
      <w:kern w:val="12"/>
      <w:sz w:val="12"/>
    </w:rPr>
  </w:style>
  <w:style w:type="paragraph" w:customStyle="1" w:styleId="IhreZeichenUnsereZeichen">
    <w:name w:val="Ihre Zeichen Unsere Zeichen"/>
    <w:qFormat/>
    <w:rsid w:val="00EC3AD9"/>
    <w:pPr>
      <w:tabs>
        <w:tab w:val="left" w:pos="476"/>
      </w:tabs>
      <w:autoSpaceDE w:val="0"/>
      <w:autoSpaceDN w:val="0"/>
      <w:adjustRightInd w:val="0"/>
      <w:spacing w:line="240" w:lineRule="exact"/>
    </w:pPr>
    <w:rPr>
      <w:rFonts w:ascii="VW Text Office" w:hAnsi="VW Text Office" w:cs="VW Text"/>
      <w:color w:val="000000"/>
      <w:spacing w:val="1"/>
      <w:kern w:val="14"/>
      <w:sz w:val="14"/>
      <w:szCs w:val="14"/>
    </w:rPr>
  </w:style>
  <w:style w:type="paragraph" w:customStyle="1" w:styleId="Formatvorlage2">
    <w:name w:val="Formatvorlage2"/>
    <w:rsid w:val="00993B2D"/>
    <w:pPr>
      <w:tabs>
        <w:tab w:val="left" w:pos="476"/>
      </w:tabs>
      <w:autoSpaceDE w:val="0"/>
      <w:autoSpaceDN w:val="0"/>
      <w:spacing w:line="240" w:lineRule="atLeast"/>
    </w:pPr>
    <w:rPr>
      <w:rFonts w:ascii="VW Text Office" w:hAnsi="VW Text Office" w:cs="VW Text"/>
      <w:color w:val="000000"/>
      <w:spacing w:val="1"/>
      <w:kern w:val="14"/>
      <w:sz w:val="14"/>
      <w:szCs w:val="14"/>
    </w:rPr>
  </w:style>
  <w:style w:type="paragraph" w:customStyle="1" w:styleId="AdresseundVorstnde">
    <w:name w:val="Adresse und Vorstände"/>
    <w:basedOn w:val="IhreZeichenUnsereZeichen"/>
    <w:qFormat/>
    <w:rsid w:val="00993B2D"/>
    <w:pPr>
      <w:spacing w:line="190" w:lineRule="exact"/>
    </w:pPr>
  </w:style>
  <w:style w:type="paragraph" w:customStyle="1" w:styleId="Vorstnde">
    <w:name w:val="Vorstände"/>
    <w:basedOn w:val="IhreZeichenUnsereZeichen"/>
    <w:qFormat/>
    <w:rsid w:val="00993B2D"/>
    <w:pPr>
      <w:spacing w:line="190" w:lineRule="exact"/>
    </w:pPr>
  </w:style>
  <w:style w:type="character" w:customStyle="1" w:styleId="ZahlenVorstand">
    <w:name w:val="Zahlen Vorstand"/>
    <w:uiPriority w:val="1"/>
    <w:qFormat/>
    <w:rsid w:val="00BE0AE5"/>
    <w:rPr>
      <w:rFonts w:ascii="VW Text Office" w:hAnsi="VW Text Office"/>
      <w:color w:val="000000"/>
      <w:sz w:val="13"/>
    </w:rPr>
  </w:style>
  <w:style w:type="paragraph" w:styleId="TOC4">
    <w:name w:val="toc 4"/>
    <w:basedOn w:val="Normal"/>
    <w:next w:val="Normal"/>
    <w:autoRedefine/>
    <w:uiPriority w:val="39"/>
    <w:unhideWhenUsed/>
    <w:rsid w:val="005A1A39"/>
    <w:pPr>
      <w:tabs>
        <w:tab w:val="right" w:leader="dot" w:pos="9923"/>
      </w:tabs>
      <w:spacing w:after="100"/>
    </w:pPr>
    <w:rPr>
      <w:noProof/>
    </w:rPr>
  </w:style>
  <w:style w:type="character" w:styleId="Hyperlink">
    <w:name w:val="Hyperlink"/>
    <w:basedOn w:val="DefaultParagraphFont"/>
    <w:uiPriority w:val="99"/>
    <w:unhideWhenUsed/>
    <w:rsid w:val="005A1A39"/>
    <w:rPr>
      <w:color w:val="001E50" w:themeColor="hyperlink"/>
      <w:u w:val="single"/>
    </w:rPr>
  </w:style>
  <w:style w:type="paragraph" w:styleId="ListParagraph">
    <w:name w:val="List Paragraph"/>
    <w:basedOn w:val="Normal"/>
    <w:uiPriority w:val="34"/>
    <w:qFormat/>
    <w:rsid w:val="00115BF7"/>
    <w:pPr>
      <w:spacing w:after="200" w:line="276" w:lineRule="auto"/>
      <w:ind w:left="720"/>
      <w:contextualSpacing/>
    </w:pPr>
    <w:rPr>
      <w:rFonts w:asciiTheme="minorHAnsi" w:hAnsiTheme="minorHAnsi"/>
      <w:sz w:val="22"/>
      <w:lang w:val="en-US"/>
    </w:rPr>
  </w:style>
  <w:style w:type="table" w:styleId="TableGrid">
    <w:name w:val="Table Grid"/>
    <w:basedOn w:val="TableNormal"/>
    <w:uiPriority w:val="39"/>
    <w:rsid w:val="00DB1514"/>
    <w:rPr>
      <w:rFonts w:asciiTheme="minorHAnsi" w:eastAsiaTheme="minorHAnsi" w:hAnsiTheme="minorHAnsi" w:cstheme="minorBidi"/>
      <w:sz w:val="22"/>
      <w:szCs w:val="22"/>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1514"/>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433A3D"/>
    <w:rPr>
      <w:color w:val="605E5C"/>
      <w:shd w:val="clear" w:color="auto" w:fill="E1DFDD"/>
    </w:rPr>
  </w:style>
  <w:style w:type="character" w:styleId="PlaceholderText">
    <w:name w:val="Placeholder Text"/>
    <w:basedOn w:val="DefaultParagraphFont"/>
    <w:uiPriority w:val="99"/>
    <w:semiHidden/>
    <w:rsid w:val="00764B33"/>
    <w:rPr>
      <w:color w:val="808080"/>
    </w:rPr>
  </w:style>
  <w:style w:type="character" w:customStyle="1" w:styleId="FooterChar">
    <w:name w:val="Footer Char"/>
    <w:basedOn w:val="DefaultParagraphFont"/>
    <w:link w:val="Footer"/>
    <w:uiPriority w:val="99"/>
    <w:rsid w:val="00D1382C"/>
    <w:rPr>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09482">
      <w:bodyDiv w:val="1"/>
      <w:marLeft w:val="0"/>
      <w:marRight w:val="0"/>
      <w:marTop w:val="0"/>
      <w:marBottom w:val="0"/>
      <w:divBdr>
        <w:top w:val="none" w:sz="0" w:space="0" w:color="auto"/>
        <w:left w:val="none" w:sz="0" w:space="0" w:color="auto"/>
        <w:bottom w:val="none" w:sz="0" w:space="0" w:color="auto"/>
        <w:right w:val="none" w:sz="0" w:space="0" w:color="auto"/>
      </w:divBdr>
      <w:divsChild>
        <w:div w:id="329677473">
          <w:marLeft w:val="0"/>
          <w:marRight w:val="0"/>
          <w:marTop w:val="0"/>
          <w:marBottom w:val="0"/>
          <w:divBdr>
            <w:top w:val="none" w:sz="0" w:space="0" w:color="auto"/>
            <w:left w:val="none" w:sz="0" w:space="0" w:color="auto"/>
            <w:bottom w:val="none" w:sz="0" w:space="0" w:color="auto"/>
            <w:right w:val="none" w:sz="0" w:space="0" w:color="auto"/>
          </w:divBdr>
          <w:divsChild>
            <w:div w:id="181550375">
              <w:marLeft w:val="0"/>
              <w:marRight w:val="0"/>
              <w:marTop w:val="0"/>
              <w:marBottom w:val="0"/>
              <w:divBdr>
                <w:top w:val="none" w:sz="0" w:space="0" w:color="auto"/>
                <w:left w:val="none" w:sz="0" w:space="0" w:color="auto"/>
                <w:bottom w:val="none" w:sz="0" w:space="0" w:color="auto"/>
                <w:right w:val="none" w:sz="0" w:space="0" w:color="auto"/>
              </w:divBdr>
              <w:divsChild>
                <w:div w:id="176726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36262">
      <w:bodyDiv w:val="1"/>
      <w:marLeft w:val="0"/>
      <w:marRight w:val="0"/>
      <w:marTop w:val="0"/>
      <w:marBottom w:val="0"/>
      <w:divBdr>
        <w:top w:val="none" w:sz="0" w:space="0" w:color="auto"/>
        <w:left w:val="none" w:sz="0" w:space="0" w:color="auto"/>
        <w:bottom w:val="none" w:sz="0" w:space="0" w:color="auto"/>
        <w:right w:val="none" w:sz="0" w:space="0" w:color="auto"/>
      </w:divBdr>
    </w:div>
    <w:div w:id="541674395">
      <w:bodyDiv w:val="1"/>
      <w:marLeft w:val="0"/>
      <w:marRight w:val="0"/>
      <w:marTop w:val="0"/>
      <w:marBottom w:val="0"/>
      <w:divBdr>
        <w:top w:val="none" w:sz="0" w:space="0" w:color="auto"/>
        <w:left w:val="none" w:sz="0" w:space="0" w:color="auto"/>
        <w:bottom w:val="none" w:sz="0" w:space="0" w:color="auto"/>
        <w:right w:val="none" w:sz="0" w:space="0" w:color="auto"/>
      </w:divBdr>
      <w:divsChild>
        <w:div w:id="1465271181">
          <w:marLeft w:val="0"/>
          <w:marRight w:val="0"/>
          <w:marTop w:val="0"/>
          <w:marBottom w:val="0"/>
          <w:divBdr>
            <w:top w:val="none" w:sz="0" w:space="0" w:color="auto"/>
            <w:left w:val="none" w:sz="0" w:space="0" w:color="auto"/>
            <w:bottom w:val="none" w:sz="0" w:space="0" w:color="auto"/>
            <w:right w:val="none" w:sz="0" w:space="0" w:color="auto"/>
          </w:divBdr>
          <w:divsChild>
            <w:div w:id="192816493">
              <w:marLeft w:val="0"/>
              <w:marRight w:val="0"/>
              <w:marTop w:val="0"/>
              <w:marBottom w:val="0"/>
              <w:divBdr>
                <w:top w:val="none" w:sz="0" w:space="0" w:color="auto"/>
                <w:left w:val="none" w:sz="0" w:space="0" w:color="auto"/>
                <w:bottom w:val="none" w:sz="0" w:space="0" w:color="auto"/>
                <w:right w:val="none" w:sz="0" w:space="0" w:color="auto"/>
              </w:divBdr>
              <w:divsChild>
                <w:div w:id="13323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92252">
      <w:bodyDiv w:val="1"/>
      <w:marLeft w:val="0"/>
      <w:marRight w:val="0"/>
      <w:marTop w:val="0"/>
      <w:marBottom w:val="0"/>
      <w:divBdr>
        <w:top w:val="none" w:sz="0" w:space="0" w:color="auto"/>
        <w:left w:val="none" w:sz="0" w:space="0" w:color="auto"/>
        <w:bottom w:val="none" w:sz="0" w:space="0" w:color="auto"/>
        <w:right w:val="none" w:sz="0" w:space="0" w:color="auto"/>
      </w:divBdr>
      <w:divsChild>
        <w:div w:id="927545656">
          <w:marLeft w:val="0"/>
          <w:marRight w:val="0"/>
          <w:marTop w:val="0"/>
          <w:marBottom w:val="0"/>
          <w:divBdr>
            <w:top w:val="none" w:sz="0" w:space="0" w:color="auto"/>
            <w:left w:val="none" w:sz="0" w:space="0" w:color="auto"/>
            <w:bottom w:val="none" w:sz="0" w:space="0" w:color="auto"/>
            <w:right w:val="none" w:sz="0" w:space="0" w:color="auto"/>
          </w:divBdr>
          <w:divsChild>
            <w:div w:id="1897007483">
              <w:marLeft w:val="0"/>
              <w:marRight w:val="0"/>
              <w:marTop w:val="0"/>
              <w:marBottom w:val="0"/>
              <w:divBdr>
                <w:top w:val="none" w:sz="0" w:space="0" w:color="auto"/>
                <w:left w:val="none" w:sz="0" w:space="0" w:color="auto"/>
                <w:bottom w:val="none" w:sz="0" w:space="0" w:color="auto"/>
                <w:right w:val="none" w:sz="0" w:space="0" w:color="auto"/>
              </w:divBdr>
              <w:divsChild>
                <w:div w:id="11350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18140">
      <w:bodyDiv w:val="1"/>
      <w:marLeft w:val="0"/>
      <w:marRight w:val="0"/>
      <w:marTop w:val="0"/>
      <w:marBottom w:val="0"/>
      <w:divBdr>
        <w:top w:val="none" w:sz="0" w:space="0" w:color="auto"/>
        <w:left w:val="none" w:sz="0" w:space="0" w:color="auto"/>
        <w:bottom w:val="none" w:sz="0" w:space="0" w:color="auto"/>
        <w:right w:val="none" w:sz="0" w:space="0" w:color="auto"/>
      </w:divBdr>
      <w:divsChild>
        <w:div w:id="1899247657">
          <w:marLeft w:val="0"/>
          <w:marRight w:val="0"/>
          <w:marTop w:val="0"/>
          <w:marBottom w:val="0"/>
          <w:divBdr>
            <w:top w:val="none" w:sz="0" w:space="0" w:color="auto"/>
            <w:left w:val="none" w:sz="0" w:space="0" w:color="auto"/>
            <w:bottom w:val="none" w:sz="0" w:space="0" w:color="auto"/>
            <w:right w:val="none" w:sz="0" w:space="0" w:color="auto"/>
          </w:divBdr>
          <w:divsChild>
            <w:div w:id="1399933760">
              <w:marLeft w:val="0"/>
              <w:marRight w:val="0"/>
              <w:marTop w:val="0"/>
              <w:marBottom w:val="0"/>
              <w:divBdr>
                <w:top w:val="none" w:sz="0" w:space="0" w:color="auto"/>
                <w:left w:val="none" w:sz="0" w:space="0" w:color="auto"/>
                <w:bottom w:val="none" w:sz="0" w:space="0" w:color="auto"/>
                <w:right w:val="none" w:sz="0" w:space="0" w:color="auto"/>
              </w:divBdr>
              <w:divsChild>
                <w:div w:id="11095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7463">
      <w:bodyDiv w:val="1"/>
      <w:marLeft w:val="0"/>
      <w:marRight w:val="0"/>
      <w:marTop w:val="0"/>
      <w:marBottom w:val="0"/>
      <w:divBdr>
        <w:top w:val="none" w:sz="0" w:space="0" w:color="auto"/>
        <w:left w:val="none" w:sz="0" w:space="0" w:color="auto"/>
        <w:bottom w:val="none" w:sz="0" w:space="0" w:color="auto"/>
        <w:right w:val="none" w:sz="0" w:space="0" w:color="auto"/>
      </w:divBdr>
      <w:divsChild>
        <w:div w:id="371613273">
          <w:marLeft w:val="0"/>
          <w:marRight w:val="0"/>
          <w:marTop w:val="0"/>
          <w:marBottom w:val="0"/>
          <w:divBdr>
            <w:top w:val="none" w:sz="0" w:space="0" w:color="auto"/>
            <w:left w:val="none" w:sz="0" w:space="0" w:color="auto"/>
            <w:bottom w:val="none" w:sz="0" w:space="0" w:color="auto"/>
            <w:right w:val="none" w:sz="0" w:space="0" w:color="auto"/>
          </w:divBdr>
          <w:divsChild>
            <w:div w:id="1286544503">
              <w:marLeft w:val="0"/>
              <w:marRight w:val="0"/>
              <w:marTop w:val="0"/>
              <w:marBottom w:val="0"/>
              <w:divBdr>
                <w:top w:val="none" w:sz="0" w:space="0" w:color="auto"/>
                <w:left w:val="none" w:sz="0" w:space="0" w:color="auto"/>
                <w:bottom w:val="none" w:sz="0" w:space="0" w:color="auto"/>
                <w:right w:val="none" w:sz="0" w:space="0" w:color="auto"/>
              </w:divBdr>
              <w:divsChild>
                <w:div w:id="19932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57279">
      <w:bodyDiv w:val="1"/>
      <w:marLeft w:val="0"/>
      <w:marRight w:val="0"/>
      <w:marTop w:val="0"/>
      <w:marBottom w:val="0"/>
      <w:divBdr>
        <w:top w:val="none" w:sz="0" w:space="0" w:color="auto"/>
        <w:left w:val="none" w:sz="0" w:space="0" w:color="auto"/>
        <w:bottom w:val="none" w:sz="0" w:space="0" w:color="auto"/>
        <w:right w:val="none" w:sz="0" w:space="0" w:color="auto"/>
      </w:divBdr>
      <w:divsChild>
        <w:div w:id="1894735990">
          <w:marLeft w:val="0"/>
          <w:marRight w:val="0"/>
          <w:marTop w:val="0"/>
          <w:marBottom w:val="0"/>
          <w:divBdr>
            <w:top w:val="none" w:sz="0" w:space="0" w:color="auto"/>
            <w:left w:val="none" w:sz="0" w:space="0" w:color="auto"/>
            <w:bottom w:val="none" w:sz="0" w:space="0" w:color="auto"/>
            <w:right w:val="none" w:sz="0" w:space="0" w:color="auto"/>
          </w:divBdr>
          <w:divsChild>
            <w:div w:id="1904751245">
              <w:marLeft w:val="0"/>
              <w:marRight w:val="0"/>
              <w:marTop w:val="0"/>
              <w:marBottom w:val="0"/>
              <w:divBdr>
                <w:top w:val="none" w:sz="0" w:space="0" w:color="auto"/>
                <w:left w:val="none" w:sz="0" w:space="0" w:color="auto"/>
                <w:bottom w:val="none" w:sz="0" w:space="0" w:color="auto"/>
                <w:right w:val="none" w:sz="0" w:space="0" w:color="auto"/>
              </w:divBdr>
              <w:divsChild>
                <w:div w:id="18669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62869">
      <w:bodyDiv w:val="1"/>
      <w:marLeft w:val="0"/>
      <w:marRight w:val="0"/>
      <w:marTop w:val="0"/>
      <w:marBottom w:val="0"/>
      <w:divBdr>
        <w:top w:val="none" w:sz="0" w:space="0" w:color="auto"/>
        <w:left w:val="none" w:sz="0" w:space="0" w:color="auto"/>
        <w:bottom w:val="none" w:sz="0" w:space="0" w:color="auto"/>
        <w:right w:val="none" w:sz="0" w:space="0" w:color="auto"/>
      </w:divBdr>
      <w:divsChild>
        <w:div w:id="1242376903">
          <w:marLeft w:val="0"/>
          <w:marRight w:val="0"/>
          <w:marTop w:val="0"/>
          <w:marBottom w:val="0"/>
          <w:divBdr>
            <w:top w:val="none" w:sz="0" w:space="0" w:color="auto"/>
            <w:left w:val="none" w:sz="0" w:space="0" w:color="auto"/>
            <w:bottom w:val="none" w:sz="0" w:space="0" w:color="auto"/>
            <w:right w:val="none" w:sz="0" w:space="0" w:color="auto"/>
          </w:divBdr>
          <w:divsChild>
            <w:div w:id="708381342">
              <w:marLeft w:val="0"/>
              <w:marRight w:val="0"/>
              <w:marTop w:val="0"/>
              <w:marBottom w:val="0"/>
              <w:divBdr>
                <w:top w:val="none" w:sz="0" w:space="0" w:color="auto"/>
                <w:left w:val="none" w:sz="0" w:space="0" w:color="auto"/>
                <w:bottom w:val="none" w:sz="0" w:space="0" w:color="auto"/>
                <w:right w:val="none" w:sz="0" w:space="0" w:color="auto"/>
              </w:divBdr>
              <w:divsChild>
                <w:div w:id="11962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48691">
      <w:bodyDiv w:val="1"/>
      <w:marLeft w:val="0"/>
      <w:marRight w:val="0"/>
      <w:marTop w:val="0"/>
      <w:marBottom w:val="0"/>
      <w:divBdr>
        <w:top w:val="none" w:sz="0" w:space="0" w:color="auto"/>
        <w:left w:val="none" w:sz="0" w:space="0" w:color="auto"/>
        <w:bottom w:val="none" w:sz="0" w:space="0" w:color="auto"/>
        <w:right w:val="none" w:sz="0" w:space="0" w:color="auto"/>
      </w:divBdr>
    </w:div>
    <w:div w:id="1245384687">
      <w:bodyDiv w:val="1"/>
      <w:marLeft w:val="0"/>
      <w:marRight w:val="0"/>
      <w:marTop w:val="0"/>
      <w:marBottom w:val="0"/>
      <w:divBdr>
        <w:top w:val="none" w:sz="0" w:space="0" w:color="auto"/>
        <w:left w:val="none" w:sz="0" w:space="0" w:color="auto"/>
        <w:bottom w:val="none" w:sz="0" w:space="0" w:color="auto"/>
        <w:right w:val="none" w:sz="0" w:space="0" w:color="auto"/>
      </w:divBdr>
      <w:divsChild>
        <w:div w:id="1597207463">
          <w:marLeft w:val="0"/>
          <w:marRight w:val="0"/>
          <w:marTop w:val="0"/>
          <w:marBottom w:val="0"/>
          <w:divBdr>
            <w:top w:val="none" w:sz="0" w:space="0" w:color="auto"/>
            <w:left w:val="none" w:sz="0" w:space="0" w:color="auto"/>
            <w:bottom w:val="none" w:sz="0" w:space="0" w:color="auto"/>
            <w:right w:val="none" w:sz="0" w:space="0" w:color="auto"/>
          </w:divBdr>
        </w:div>
        <w:div w:id="1821118639">
          <w:marLeft w:val="0"/>
          <w:marRight w:val="0"/>
          <w:marTop w:val="0"/>
          <w:marBottom w:val="0"/>
          <w:divBdr>
            <w:top w:val="none" w:sz="0" w:space="0" w:color="auto"/>
            <w:left w:val="none" w:sz="0" w:space="0" w:color="auto"/>
            <w:bottom w:val="none" w:sz="0" w:space="0" w:color="auto"/>
            <w:right w:val="none" w:sz="0" w:space="0" w:color="auto"/>
          </w:divBdr>
        </w:div>
        <w:div w:id="172691332">
          <w:marLeft w:val="0"/>
          <w:marRight w:val="0"/>
          <w:marTop w:val="0"/>
          <w:marBottom w:val="0"/>
          <w:divBdr>
            <w:top w:val="none" w:sz="0" w:space="0" w:color="auto"/>
            <w:left w:val="none" w:sz="0" w:space="0" w:color="auto"/>
            <w:bottom w:val="none" w:sz="0" w:space="0" w:color="auto"/>
            <w:right w:val="none" w:sz="0" w:space="0" w:color="auto"/>
          </w:divBdr>
        </w:div>
        <w:div w:id="1180704541">
          <w:marLeft w:val="0"/>
          <w:marRight w:val="0"/>
          <w:marTop w:val="0"/>
          <w:marBottom w:val="0"/>
          <w:divBdr>
            <w:top w:val="none" w:sz="0" w:space="0" w:color="auto"/>
            <w:left w:val="none" w:sz="0" w:space="0" w:color="auto"/>
            <w:bottom w:val="none" w:sz="0" w:space="0" w:color="auto"/>
            <w:right w:val="none" w:sz="0" w:space="0" w:color="auto"/>
          </w:divBdr>
        </w:div>
        <w:div w:id="765927181">
          <w:marLeft w:val="0"/>
          <w:marRight w:val="0"/>
          <w:marTop w:val="0"/>
          <w:marBottom w:val="0"/>
          <w:divBdr>
            <w:top w:val="none" w:sz="0" w:space="0" w:color="auto"/>
            <w:left w:val="none" w:sz="0" w:space="0" w:color="auto"/>
            <w:bottom w:val="none" w:sz="0" w:space="0" w:color="auto"/>
            <w:right w:val="none" w:sz="0" w:space="0" w:color="auto"/>
          </w:divBdr>
        </w:div>
      </w:divsChild>
    </w:div>
    <w:div w:id="1354846363">
      <w:bodyDiv w:val="1"/>
      <w:marLeft w:val="0"/>
      <w:marRight w:val="0"/>
      <w:marTop w:val="0"/>
      <w:marBottom w:val="0"/>
      <w:divBdr>
        <w:top w:val="none" w:sz="0" w:space="0" w:color="auto"/>
        <w:left w:val="none" w:sz="0" w:space="0" w:color="auto"/>
        <w:bottom w:val="none" w:sz="0" w:space="0" w:color="auto"/>
        <w:right w:val="none" w:sz="0" w:space="0" w:color="auto"/>
      </w:divBdr>
    </w:div>
    <w:div w:id="1396321056">
      <w:bodyDiv w:val="1"/>
      <w:marLeft w:val="0"/>
      <w:marRight w:val="0"/>
      <w:marTop w:val="0"/>
      <w:marBottom w:val="0"/>
      <w:divBdr>
        <w:top w:val="none" w:sz="0" w:space="0" w:color="auto"/>
        <w:left w:val="none" w:sz="0" w:space="0" w:color="auto"/>
        <w:bottom w:val="none" w:sz="0" w:space="0" w:color="auto"/>
        <w:right w:val="none" w:sz="0" w:space="0" w:color="auto"/>
      </w:divBdr>
    </w:div>
    <w:div w:id="1426150330">
      <w:bodyDiv w:val="1"/>
      <w:marLeft w:val="0"/>
      <w:marRight w:val="0"/>
      <w:marTop w:val="0"/>
      <w:marBottom w:val="0"/>
      <w:divBdr>
        <w:top w:val="none" w:sz="0" w:space="0" w:color="auto"/>
        <w:left w:val="none" w:sz="0" w:space="0" w:color="auto"/>
        <w:bottom w:val="none" w:sz="0" w:space="0" w:color="auto"/>
        <w:right w:val="none" w:sz="0" w:space="0" w:color="auto"/>
      </w:divBdr>
      <w:divsChild>
        <w:div w:id="1167287041">
          <w:marLeft w:val="0"/>
          <w:marRight w:val="0"/>
          <w:marTop w:val="0"/>
          <w:marBottom w:val="0"/>
          <w:divBdr>
            <w:top w:val="none" w:sz="0" w:space="0" w:color="auto"/>
            <w:left w:val="none" w:sz="0" w:space="0" w:color="auto"/>
            <w:bottom w:val="none" w:sz="0" w:space="0" w:color="auto"/>
            <w:right w:val="none" w:sz="0" w:space="0" w:color="auto"/>
          </w:divBdr>
          <w:divsChild>
            <w:div w:id="659501848">
              <w:marLeft w:val="0"/>
              <w:marRight w:val="0"/>
              <w:marTop w:val="0"/>
              <w:marBottom w:val="0"/>
              <w:divBdr>
                <w:top w:val="none" w:sz="0" w:space="0" w:color="auto"/>
                <w:left w:val="none" w:sz="0" w:space="0" w:color="auto"/>
                <w:bottom w:val="none" w:sz="0" w:space="0" w:color="auto"/>
                <w:right w:val="none" w:sz="0" w:space="0" w:color="auto"/>
              </w:divBdr>
              <w:divsChild>
                <w:div w:id="7026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0055">
      <w:bodyDiv w:val="1"/>
      <w:marLeft w:val="0"/>
      <w:marRight w:val="0"/>
      <w:marTop w:val="0"/>
      <w:marBottom w:val="0"/>
      <w:divBdr>
        <w:top w:val="none" w:sz="0" w:space="0" w:color="auto"/>
        <w:left w:val="none" w:sz="0" w:space="0" w:color="auto"/>
        <w:bottom w:val="none" w:sz="0" w:space="0" w:color="auto"/>
        <w:right w:val="none" w:sz="0" w:space="0" w:color="auto"/>
      </w:divBdr>
      <w:divsChild>
        <w:div w:id="1349678833">
          <w:marLeft w:val="274"/>
          <w:marRight w:val="0"/>
          <w:marTop w:val="0"/>
          <w:marBottom w:val="0"/>
          <w:divBdr>
            <w:top w:val="none" w:sz="0" w:space="0" w:color="auto"/>
            <w:left w:val="none" w:sz="0" w:space="0" w:color="auto"/>
            <w:bottom w:val="none" w:sz="0" w:space="0" w:color="auto"/>
            <w:right w:val="none" w:sz="0" w:space="0" w:color="auto"/>
          </w:divBdr>
        </w:div>
        <w:div w:id="1871263911">
          <w:marLeft w:val="274"/>
          <w:marRight w:val="0"/>
          <w:marTop w:val="0"/>
          <w:marBottom w:val="0"/>
          <w:divBdr>
            <w:top w:val="none" w:sz="0" w:space="0" w:color="auto"/>
            <w:left w:val="none" w:sz="0" w:space="0" w:color="auto"/>
            <w:bottom w:val="none" w:sz="0" w:space="0" w:color="auto"/>
            <w:right w:val="none" w:sz="0" w:space="0" w:color="auto"/>
          </w:divBdr>
        </w:div>
        <w:div w:id="977952984">
          <w:marLeft w:val="274"/>
          <w:marRight w:val="0"/>
          <w:marTop w:val="0"/>
          <w:marBottom w:val="0"/>
          <w:divBdr>
            <w:top w:val="none" w:sz="0" w:space="0" w:color="auto"/>
            <w:left w:val="none" w:sz="0" w:space="0" w:color="auto"/>
            <w:bottom w:val="none" w:sz="0" w:space="0" w:color="auto"/>
            <w:right w:val="none" w:sz="0" w:space="0" w:color="auto"/>
          </w:divBdr>
        </w:div>
      </w:divsChild>
    </w:div>
    <w:div w:id="1552689532">
      <w:bodyDiv w:val="1"/>
      <w:marLeft w:val="0"/>
      <w:marRight w:val="0"/>
      <w:marTop w:val="0"/>
      <w:marBottom w:val="0"/>
      <w:divBdr>
        <w:top w:val="none" w:sz="0" w:space="0" w:color="auto"/>
        <w:left w:val="none" w:sz="0" w:space="0" w:color="auto"/>
        <w:bottom w:val="none" w:sz="0" w:space="0" w:color="auto"/>
        <w:right w:val="none" w:sz="0" w:space="0" w:color="auto"/>
      </w:divBdr>
      <w:divsChild>
        <w:div w:id="763187461">
          <w:marLeft w:val="0"/>
          <w:marRight w:val="0"/>
          <w:marTop w:val="0"/>
          <w:marBottom w:val="0"/>
          <w:divBdr>
            <w:top w:val="none" w:sz="0" w:space="0" w:color="auto"/>
            <w:left w:val="none" w:sz="0" w:space="0" w:color="auto"/>
            <w:bottom w:val="none" w:sz="0" w:space="0" w:color="auto"/>
            <w:right w:val="none" w:sz="0" w:space="0" w:color="auto"/>
          </w:divBdr>
          <w:divsChild>
            <w:div w:id="1894534454">
              <w:marLeft w:val="0"/>
              <w:marRight w:val="0"/>
              <w:marTop w:val="0"/>
              <w:marBottom w:val="0"/>
              <w:divBdr>
                <w:top w:val="none" w:sz="0" w:space="0" w:color="auto"/>
                <w:left w:val="none" w:sz="0" w:space="0" w:color="auto"/>
                <w:bottom w:val="none" w:sz="0" w:space="0" w:color="auto"/>
                <w:right w:val="none" w:sz="0" w:space="0" w:color="auto"/>
              </w:divBdr>
              <w:divsChild>
                <w:div w:id="1151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9771">
      <w:bodyDiv w:val="1"/>
      <w:marLeft w:val="0"/>
      <w:marRight w:val="0"/>
      <w:marTop w:val="0"/>
      <w:marBottom w:val="0"/>
      <w:divBdr>
        <w:top w:val="none" w:sz="0" w:space="0" w:color="auto"/>
        <w:left w:val="none" w:sz="0" w:space="0" w:color="auto"/>
        <w:bottom w:val="none" w:sz="0" w:space="0" w:color="auto"/>
        <w:right w:val="none" w:sz="0" w:space="0" w:color="auto"/>
      </w:divBdr>
      <w:divsChild>
        <w:div w:id="1231305821">
          <w:marLeft w:val="0"/>
          <w:marRight w:val="0"/>
          <w:marTop w:val="0"/>
          <w:marBottom w:val="0"/>
          <w:divBdr>
            <w:top w:val="none" w:sz="0" w:space="0" w:color="auto"/>
            <w:left w:val="none" w:sz="0" w:space="0" w:color="auto"/>
            <w:bottom w:val="none" w:sz="0" w:space="0" w:color="auto"/>
            <w:right w:val="none" w:sz="0" w:space="0" w:color="auto"/>
          </w:divBdr>
        </w:div>
        <w:div w:id="1362978632">
          <w:marLeft w:val="0"/>
          <w:marRight w:val="0"/>
          <w:marTop w:val="0"/>
          <w:marBottom w:val="0"/>
          <w:divBdr>
            <w:top w:val="none" w:sz="0" w:space="0" w:color="auto"/>
            <w:left w:val="none" w:sz="0" w:space="0" w:color="auto"/>
            <w:bottom w:val="none" w:sz="0" w:space="0" w:color="auto"/>
            <w:right w:val="none" w:sz="0" w:space="0" w:color="auto"/>
          </w:divBdr>
        </w:div>
        <w:div w:id="1703744677">
          <w:marLeft w:val="0"/>
          <w:marRight w:val="0"/>
          <w:marTop w:val="0"/>
          <w:marBottom w:val="0"/>
          <w:divBdr>
            <w:top w:val="none" w:sz="0" w:space="0" w:color="auto"/>
            <w:left w:val="none" w:sz="0" w:space="0" w:color="auto"/>
            <w:bottom w:val="none" w:sz="0" w:space="0" w:color="auto"/>
            <w:right w:val="none" w:sz="0" w:space="0" w:color="auto"/>
          </w:divBdr>
        </w:div>
        <w:div w:id="421266876">
          <w:marLeft w:val="0"/>
          <w:marRight w:val="0"/>
          <w:marTop w:val="0"/>
          <w:marBottom w:val="0"/>
          <w:divBdr>
            <w:top w:val="none" w:sz="0" w:space="0" w:color="auto"/>
            <w:left w:val="none" w:sz="0" w:space="0" w:color="auto"/>
            <w:bottom w:val="none" w:sz="0" w:space="0" w:color="auto"/>
            <w:right w:val="none" w:sz="0" w:space="0" w:color="auto"/>
          </w:divBdr>
        </w:div>
        <w:div w:id="398988462">
          <w:marLeft w:val="0"/>
          <w:marRight w:val="0"/>
          <w:marTop w:val="0"/>
          <w:marBottom w:val="0"/>
          <w:divBdr>
            <w:top w:val="none" w:sz="0" w:space="0" w:color="auto"/>
            <w:left w:val="none" w:sz="0" w:space="0" w:color="auto"/>
            <w:bottom w:val="none" w:sz="0" w:space="0" w:color="auto"/>
            <w:right w:val="none" w:sz="0" w:space="0" w:color="auto"/>
          </w:divBdr>
        </w:div>
      </w:divsChild>
    </w:div>
    <w:div w:id="1777826003">
      <w:bodyDiv w:val="1"/>
      <w:marLeft w:val="0"/>
      <w:marRight w:val="0"/>
      <w:marTop w:val="0"/>
      <w:marBottom w:val="0"/>
      <w:divBdr>
        <w:top w:val="none" w:sz="0" w:space="0" w:color="auto"/>
        <w:left w:val="none" w:sz="0" w:space="0" w:color="auto"/>
        <w:bottom w:val="none" w:sz="0" w:space="0" w:color="auto"/>
        <w:right w:val="none" w:sz="0" w:space="0" w:color="auto"/>
      </w:divBdr>
      <w:divsChild>
        <w:div w:id="138231815">
          <w:marLeft w:val="0"/>
          <w:marRight w:val="0"/>
          <w:marTop w:val="0"/>
          <w:marBottom w:val="0"/>
          <w:divBdr>
            <w:top w:val="none" w:sz="0" w:space="0" w:color="auto"/>
            <w:left w:val="none" w:sz="0" w:space="0" w:color="auto"/>
            <w:bottom w:val="none" w:sz="0" w:space="0" w:color="auto"/>
            <w:right w:val="none" w:sz="0" w:space="0" w:color="auto"/>
          </w:divBdr>
          <w:divsChild>
            <w:div w:id="1326276648">
              <w:marLeft w:val="0"/>
              <w:marRight w:val="0"/>
              <w:marTop w:val="0"/>
              <w:marBottom w:val="0"/>
              <w:divBdr>
                <w:top w:val="none" w:sz="0" w:space="0" w:color="auto"/>
                <w:left w:val="none" w:sz="0" w:space="0" w:color="auto"/>
                <w:bottom w:val="none" w:sz="0" w:space="0" w:color="auto"/>
                <w:right w:val="none" w:sz="0" w:space="0" w:color="auto"/>
              </w:divBdr>
              <w:divsChild>
                <w:div w:id="6200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10796">
      <w:bodyDiv w:val="1"/>
      <w:marLeft w:val="0"/>
      <w:marRight w:val="0"/>
      <w:marTop w:val="0"/>
      <w:marBottom w:val="0"/>
      <w:divBdr>
        <w:top w:val="none" w:sz="0" w:space="0" w:color="auto"/>
        <w:left w:val="none" w:sz="0" w:space="0" w:color="auto"/>
        <w:bottom w:val="none" w:sz="0" w:space="0" w:color="auto"/>
        <w:right w:val="none" w:sz="0" w:space="0" w:color="auto"/>
      </w:divBdr>
      <w:divsChild>
        <w:div w:id="355422003">
          <w:marLeft w:val="0"/>
          <w:marRight w:val="0"/>
          <w:marTop w:val="0"/>
          <w:marBottom w:val="0"/>
          <w:divBdr>
            <w:top w:val="none" w:sz="0" w:space="0" w:color="auto"/>
            <w:left w:val="none" w:sz="0" w:space="0" w:color="auto"/>
            <w:bottom w:val="none" w:sz="0" w:space="0" w:color="auto"/>
            <w:right w:val="none" w:sz="0" w:space="0" w:color="auto"/>
          </w:divBdr>
          <w:divsChild>
            <w:div w:id="1570846808">
              <w:marLeft w:val="0"/>
              <w:marRight w:val="0"/>
              <w:marTop w:val="0"/>
              <w:marBottom w:val="0"/>
              <w:divBdr>
                <w:top w:val="none" w:sz="0" w:space="0" w:color="auto"/>
                <w:left w:val="none" w:sz="0" w:space="0" w:color="auto"/>
                <w:bottom w:val="none" w:sz="0" w:space="0" w:color="auto"/>
                <w:right w:val="none" w:sz="0" w:space="0" w:color="auto"/>
              </w:divBdr>
              <w:divsChild>
                <w:div w:id="20241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8220">
      <w:bodyDiv w:val="1"/>
      <w:marLeft w:val="0"/>
      <w:marRight w:val="0"/>
      <w:marTop w:val="0"/>
      <w:marBottom w:val="0"/>
      <w:divBdr>
        <w:top w:val="none" w:sz="0" w:space="0" w:color="auto"/>
        <w:left w:val="none" w:sz="0" w:space="0" w:color="auto"/>
        <w:bottom w:val="none" w:sz="0" w:space="0" w:color="auto"/>
        <w:right w:val="none" w:sz="0" w:space="0" w:color="auto"/>
      </w:divBdr>
      <w:divsChild>
        <w:div w:id="756169775">
          <w:marLeft w:val="0"/>
          <w:marRight w:val="0"/>
          <w:marTop w:val="0"/>
          <w:marBottom w:val="0"/>
          <w:divBdr>
            <w:top w:val="none" w:sz="0" w:space="0" w:color="auto"/>
            <w:left w:val="none" w:sz="0" w:space="0" w:color="auto"/>
            <w:bottom w:val="none" w:sz="0" w:space="0" w:color="auto"/>
            <w:right w:val="none" w:sz="0" w:space="0" w:color="auto"/>
          </w:divBdr>
          <w:divsChild>
            <w:div w:id="1161431102">
              <w:marLeft w:val="0"/>
              <w:marRight w:val="0"/>
              <w:marTop w:val="0"/>
              <w:marBottom w:val="0"/>
              <w:divBdr>
                <w:top w:val="none" w:sz="0" w:space="0" w:color="auto"/>
                <w:left w:val="none" w:sz="0" w:space="0" w:color="auto"/>
                <w:bottom w:val="none" w:sz="0" w:space="0" w:color="auto"/>
                <w:right w:val="none" w:sz="0" w:space="0" w:color="auto"/>
              </w:divBdr>
              <w:divsChild>
                <w:div w:id="6867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8" Type="http://schemas.openxmlformats.org/officeDocument/2006/relationships/hyperlink" Target="https://showroom.vw.com.vn/homepage" TargetMode="External"/><Relationship Id="rId13" Type="http://schemas.openxmlformats.org/officeDocument/2006/relationships/hyperlink" Target="https://www.youtube.com/channel/UCQBeJtljPn3DNmJlwfzk4rQ?view_as=subscriber" TargetMode="External"/><Relationship Id="rId3" Type="http://schemas.openxmlformats.org/officeDocument/2006/relationships/hyperlink" Target="mailto:van.nguyen@vw.com.vn" TargetMode="External"/><Relationship Id="rId7" Type="http://schemas.openxmlformats.org/officeDocument/2006/relationships/image" Target="media/image4.jpg"/><Relationship Id="rId12" Type="http://schemas.openxmlformats.org/officeDocument/2006/relationships/image" Target="media/image30.png"/><Relationship Id="rId2" Type="http://schemas.openxmlformats.org/officeDocument/2006/relationships/hyperlink" Target="mailto:thuong.nguyen@vw.com.vn" TargetMode="External"/><Relationship Id="rId1" Type="http://schemas.openxmlformats.org/officeDocument/2006/relationships/image" Target="media/image2.emf"/><Relationship Id="rId6" Type="http://schemas.openxmlformats.org/officeDocument/2006/relationships/hyperlink" Target="https://www.youtube.com/channel/UCQBeJtljPn3DNmJlwfzk4rQ?view_as=subscriber" TargetMode="External"/><Relationship Id="rId11" Type="http://schemas.openxmlformats.org/officeDocument/2006/relationships/hyperlink" Target="http://www.facebook.com/VolkswagenVietnamOfficial" TargetMode="External"/><Relationship Id="rId5" Type="http://schemas.openxmlformats.org/officeDocument/2006/relationships/image" Target="media/image3.png"/><Relationship Id="rId15" Type="http://schemas.openxmlformats.org/officeDocument/2006/relationships/hyperlink" Target="https://showroom.vw.com.vn/homepage" TargetMode="External"/><Relationship Id="rId10" Type="http://schemas.openxmlformats.org/officeDocument/2006/relationships/hyperlink" Target="mailto:van.nguyen@vw.com.vn" TargetMode="External"/><Relationship Id="rId4" Type="http://schemas.openxmlformats.org/officeDocument/2006/relationships/hyperlink" Target="http://www.facebook.com/VolkswagenVietnamOfficial" TargetMode="External"/><Relationship Id="rId9" Type="http://schemas.openxmlformats.org/officeDocument/2006/relationships/hyperlink" Target="mailto:thuong.nguyen@vw.com.vn" TargetMode="External"/><Relationship Id="rId14" Type="http://schemas.openxmlformats.org/officeDocument/2006/relationships/image" Target="media/image40.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Thuong%20Nguyen\2020\TCBC\VW_NBD_Letter_with_Logo_EN.dotx" TargetMode="External"/></Relationships>
</file>

<file path=word/theme/theme1.xml><?xml version="1.0" encoding="utf-8"?>
<a:theme xmlns:a="http://schemas.openxmlformats.org/drawingml/2006/main" name="Office Theme">
  <a:themeElements>
    <a:clrScheme name="VW_NBD_Colours">
      <a:dk1>
        <a:sysClr val="windowText" lastClr="000000"/>
      </a:dk1>
      <a:lt1>
        <a:sysClr val="window" lastClr="FFFFFF"/>
      </a:lt1>
      <a:dk2>
        <a:srgbClr val="001E50"/>
      </a:dk2>
      <a:lt2>
        <a:srgbClr val="00B0F0"/>
      </a:lt2>
      <a:accent1>
        <a:srgbClr val="00437A"/>
      </a:accent1>
      <a:accent2>
        <a:srgbClr val="A9E3FF"/>
      </a:accent2>
      <a:accent3>
        <a:srgbClr val="0082D6"/>
      </a:accent3>
      <a:accent4>
        <a:srgbClr val="4CC7F4"/>
      </a:accent4>
      <a:accent5>
        <a:srgbClr val="6A767D"/>
      </a:accent5>
      <a:accent6>
        <a:srgbClr val="C2CACF"/>
      </a:accent6>
      <a:hlink>
        <a:srgbClr val="001E50"/>
      </a:hlink>
      <a:folHlink>
        <a:srgbClr val="00B0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704C8-81FB-464D-BA9F-D8154FB9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VW_NBD_Letter_with_Logo_EN.dotx</Template>
  <TotalTime>103</TotalTime>
  <Pages>9</Pages>
  <Words>2060</Words>
  <Characters>11747</Characters>
  <Application>Microsoft Office Word</Application>
  <DocSecurity>0</DocSecurity>
  <Lines>97</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Brief</vt:lpstr>
      <vt:lpstr>Brief</vt:lpstr>
    </vt:vector>
  </TitlesOfParts>
  <Company>Volkswagen AG</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Thanh Thuong</dc:creator>
  <cp:lastModifiedBy>Nguyen Hoai Thanh Thuong</cp:lastModifiedBy>
  <cp:revision>9</cp:revision>
  <cp:lastPrinted>2023-12-26T10:38:00Z</cp:lastPrinted>
  <dcterms:created xsi:type="dcterms:W3CDTF">2023-12-25T03:50:00Z</dcterms:created>
  <dcterms:modified xsi:type="dcterms:W3CDTF">2023-12-26T11:01:00Z</dcterms:modified>
</cp:coreProperties>
</file>